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B967E" w14:textId="5ECD3A0D" w:rsidR="00764DFC" w:rsidRDefault="003B7623" w:rsidP="007C5B4B">
      <w:pPr>
        <w:ind w:left="0" w:firstLine="0"/>
      </w:pPr>
      <w:r w:rsidRPr="003B7623">
        <w:rPr>
          <w:sz w:val="24"/>
          <w:szCs w:val="24"/>
        </w:rPr>
        <w:t>Bijlage A</w:t>
      </w:r>
      <w:r w:rsidR="00F0565F">
        <w:rPr>
          <w:sz w:val="24"/>
          <w:szCs w:val="24"/>
        </w:rPr>
        <w:t>08</w:t>
      </w:r>
      <w:r w:rsidR="00686147">
        <w:rPr>
          <w:sz w:val="24"/>
          <w:szCs w:val="24"/>
        </w:rPr>
        <w:t xml:space="preserve"> </w:t>
      </w:r>
      <w:r w:rsidR="00252543">
        <w:rPr>
          <w:sz w:val="24"/>
          <w:szCs w:val="24"/>
        </w:rPr>
        <w:t>–</w:t>
      </w:r>
      <w:r w:rsidRPr="003B7623">
        <w:rPr>
          <w:sz w:val="24"/>
          <w:szCs w:val="24"/>
        </w:rPr>
        <w:t xml:space="preserve"> </w:t>
      </w:r>
      <w:r w:rsidR="00F0565F">
        <w:rPr>
          <w:sz w:val="24"/>
          <w:szCs w:val="24"/>
        </w:rPr>
        <w:t>Toegangsregeling Defensie</w:t>
      </w:r>
    </w:p>
    <w:p w14:paraId="47F0C78C" w14:textId="77777777" w:rsidR="007C5B4B" w:rsidRPr="005B4065" w:rsidRDefault="007C5B4B" w:rsidP="007C5B4B">
      <w:pPr>
        <w:pStyle w:val="Plattetekst"/>
        <w:rPr>
          <w:b/>
        </w:rPr>
      </w:pPr>
    </w:p>
    <w:p w14:paraId="37A925B4" w14:textId="77777777" w:rsidR="00042375" w:rsidRDefault="00042375" w:rsidP="007C5B4B">
      <w:pPr>
        <w:spacing w:before="172"/>
        <w:ind w:left="0" w:firstLine="0"/>
        <w:rPr>
          <w:b/>
        </w:rPr>
      </w:pPr>
    </w:p>
    <w:p w14:paraId="1ABCEF62" w14:textId="0F9714C6" w:rsidR="002A6568" w:rsidRPr="00FF5C0E" w:rsidRDefault="002A6568" w:rsidP="007C5B4B">
      <w:pPr>
        <w:spacing w:before="172"/>
        <w:ind w:left="0" w:firstLine="0"/>
        <w:rPr>
          <w:bCs/>
          <w:szCs w:val="18"/>
        </w:rPr>
      </w:pPr>
      <w:r w:rsidRPr="00FF5C0E">
        <w:rPr>
          <w:bCs/>
          <w:szCs w:val="18"/>
        </w:rPr>
        <w:t xml:space="preserve">Defensie objecten </w:t>
      </w:r>
      <w:r w:rsidR="00296298" w:rsidRPr="00FF5C0E">
        <w:rPr>
          <w:bCs/>
          <w:szCs w:val="18"/>
        </w:rPr>
        <w:t>kennen</w:t>
      </w:r>
      <w:r w:rsidRPr="00FF5C0E">
        <w:rPr>
          <w:bCs/>
          <w:szCs w:val="18"/>
        </w:rPr>
        <w:t xml:space="preserve"> een hoge mate van beveiliging en zijn niet zomaar toegankelijk. Voor dienstaanbieders en leveranciers gelden strikte afspraken </w:t>
      </w:r>
      <w:proofErr w:type="gramStart"/>
      <w:r w:rsidRPr="00FF5C0E">
        <w:rPr>
          <w:bCs/>
          <w:szCs w:val="18"/>
        </w:rPr>
        <w:t>betreffende</w:t>
      </w:r>
      <w:proofErr w:type="gramEnd"/>
      <w:r w:rsidRPr="00FF5C0E">
        <w:rPr>
          <w:bCs/>
          <w:szCs w:val="18"/>
        </w:rPr>
        <w:t xml:space="preserve"> de afstemming, aanmelding en begeleiding voor werkzaamheden die op een Defensie object uitgevoerd worden. Dit is onderdeel van de Implementatie Aangescherpte Beveiligingsmaatregelen Defensie (IABM) waarbij defensie een externe </w:t>
      </w:r>
      <w:proofErr w:type="gramStart"/>
      <w:r w:rsidRPr="00FF5C0E">
        <w:rPr>
          <w:bCs/>
          <w:szCs w:val="18"/>
        </w:rPr>
        <w:t>aanmeld</w:t>
      </w:r>
      <w:proofErr w:type="gramEnd"/>
      <w:r w:rsidRPr="00FF5C0E">
        <w:rPr>
          <w:bCs/>
          <w:szCs w:val="18"/>
        </w:rPr>
        <w:t xml:space="preserve"> app ontwikkeld om dit proces te verbeteren. Tot de implementatie van deze externe </w:t>
      </w:r>
      <w:proofErr w:type="gramStart"/>
      <w:r w:rsidRPr="00FF5C0E">
        <w:rPr>
          <w:bCs/>
          <w:szCs w:val="18"/>
        </w:rPr>
        <w:t>aanmeld</w:t>
      </w:r>
      <w:proofErr w:type="gramEnd"/>
      <w:r w:rsidRPr="00FF5C0E">
        <w:rPr>
          <w:bCs/>
          <w:szCs w:val="18"/>
        </w:rPr>
        <w:t xml:space="preserve"> app dient gebruik gemaakt te worden van aanmeldformulier V1.20.</w:t>
      </w:r>
    </w:p>
    <w:p w14:paraId="549B7F9A" w14:textId="77777777" w:rsidR="002A6568" w:rsidRPr="00FF5C0E" w:rsidRDefault="002A6568" w:rsidP="007C5B4B">
      <w:pPr>
        <w:spacing w:before="172"/>
        <w:ind w:left="0" w:firstLine="0"/>
        <w:rPr>
          <w:b/>
          <w:szCs w:val="18"/>
        </w:rPr>
      </w:pPr>
    </w:p>
    <w:p w14:paraId="2512A184" w14:textId="0B09773C" w:rsidR="006D0E0B" w:rsidRPr="00FF5C0E" w:rsidRDefault="006D0E0B" w:rsidP="00296298">
      <w:pPr>
        <w:ind w:left="0" w:firstLine="0"/>
        <w:rPr>
          <w:b/>
          <w:bCs/>
          <w:szCs w:val="18"/>
          <w:u w:val="single"/>
        </w:rPr>
      </w:pPr>
      <w:r w:rsidRPr="00FF5C0E">
        <w:rPr>
          <w:b/>
          <w:bCs/>
          <w:szCs w:val="18"/>
          <w:u w:val="single"/>
        </w:rPr>
        <w:t>Afstemming</w:t>
      </w:r>
    </w:p>
    <w:p w14:paraId="19470FA5" w14:textId="5DB01C03" w:rsidR="00E56187" w:rsidRPr="00FF5C0E" w:rsidRDefault="00296298" w:rsidP="00F0565F">
      <w:pPr>
        <w:ind w:left="0"/>
        <w:rPr>
          <w:szCs w:val="18"/>
        </w:rPr>
      </w:pPr>
      <w:r w:rsidRPr="00FF5C0E">
        <w:rPr>
          <w:szCs w:val="18"/>
        </w:rPr>
        <w:t>Voorafgaand aan elk bezoek dient er voldoende afstemming plaats te vinden over de werkzaamheden die de contractant op locatie gaat uitvoeren. Met name afstemming over toegang is hierbij van belang met alle betrokken gebruikers. Bij verschillende gebruikers dient met alle gebruiker de toegankelijkheid tot het gebouw en moeilijk toegankelijke ruimten afgestemd te worden.</w:t>
      </w:r>
      <w:r w:rsidR="00A03EAC" w:rsidRPr="00FF5C0E">
        <w:rPr>
          <w:szCs w:val="18"/>
        </w:rPr>
        <w:t xml:space="preserve"> Ook gelden er specifieke regels ten aan zien het </w:t>
      </w:r>
      <w:proofErr w:type="spellStart"/>
      <w:r w:rsidR="00A03EAC" w:rsidRPr="00FF5C0E">
        <w:rPr>
          <w:szCs w:val="18"/>
        </w:rPr>
        <w:t>het</w:t>
      </w:r>
      <w:proofErr w:type="spellEnd"/>
      <w:r w:rsidR="00A03EAC" w:rsidRPr="00FF5C0E">
        <w:rPr>
          <w:szCs w:val="18"/>
        </w:rPr>
        <w:t xml:space="preserve"> nemen van foto’s waar rekening mee </w:t>
      </w:r>
      <w:proofErr w:type="spellStart"/>
      <w:r w:rsidR="00A03EAC" w:rsidRPr="00FF5C0E">
        <w:rPr>
          <w:szCs w:val="18"/>
        </w:rPr>
        <w:t>gehoudendient</w:t>
      </w:r>
      <w:proofErr w:type="spellEnd"/>
      <w:r w:rsidR="00A03EAC" w:rsidRPr="00FF5C0E">
        <w:rPr>
          <w:szCs w:val="18"/>
        </w:rPr>
        <w:t xml:space="preserve"> te worden.</w:t>
      </w:r>
    </w:p>
    <w:p w14:paraId="3F8F4DD4" w14:textId="77777777" w:rsidR="00E56187" w:rsidRPr="00FF5C0E" w:rsidRDefault="00E56187" w:rsidP="00F0565F">
      <w:pPr>
        <w:ind w:left="0"/>
        <w:rPr>
          <w:szCs w:val="18"/>
        </w:rPr>
      </w:pPr>
    </w:p>
    <w:p w14:paraId="469A83C0" w14:textId="1EA120EC" w:rsidR="006D0E0B" w:rsidRPr="00FF5C0E" w:rsidRDefault="006D0E0B" w:rsidP="00F0565F">
      <w:pPr>
        <w:ind w:left="0"/>
        <w:rPr>
          <w:b/>
          <w:bCs/>
          <w:szCs w:val="18"/>
          <w:u w:val="single"/>
        </w:rPr>
      </w:pPr>
      <w:r w:rsidRPr="00FF5C0E">
        <w:rPr>
          <w:b/>
          <w:bCs/>
          <w:szCs w:val="18"/>
          <w:u w:val="single"/>
        </w:rPr>
        <w:t xml:space="preserve">Aanmelding </w:t>
      </w:r>
    </w:p>
    <w:p w14:paraId="43B98B8D" w14:textId="5A80D1AD" w:rsidR="00E56187" w:rsidRPr="00FF5C0E" w:rsidRDefault="00E56187" w:rsidP="00F0565F">
      <w:pPr>
        <w:ind w:left="0"/>
        <w:rPr>
          <w:szCs w:val="18"/>
        </w:rPr>
      </w:pPr>
      <w:r w:rsidRPr="00FF5C0E">
        <w:rPr>
          <w:szCs w:val="18"/>
        </w:rPr>
        <w:t xml:space="preserve">Bij bezoek dient altijd aangemeld te worden met het geautomatiseerde aanmelding formulier. De meest recente versie is </w:t>
      </w:r>
      <w:r w:rsidRPr="00FF5C0E">
        <w:rPr>
          <w:b/>
          <w:bCs/>
          <w:szCs w:val="18"/>
        </w:rPr>
        <w:t>aanmeldformulier V1.20.</w:t>
      </w:r>
      <w:r w:rsidRPr="00FF5C0E">
        <w:rPr>
          <w:szCs w:val="18"/>
        </w:rPr>
        <w:t xml:space="preserve"> </w:t>
      </w:r>
    </w:p>
    <w:p w14:paraId="47A8160F" w14:textId="77777777" w:rsidR="001A3DF9" w:rsidRPr="00FF5C0E" w:rsidRDefault="001A3DF9" w:rsidP="001A3DF9">
      <w:pPr>
        <w:rPr>
          <w:szCs w:val="18"/>
        </w:rPr>
      </w:pPr>
    </w:p>
    <w:p w14:paraId="16631D36" w14:textId="77777777" w:rsidR="001A3DF9" w:rsidRPr="00FF5C0E" w:rsidRDefault="001A3DF9" w:rsidP="001A3DF9">
      <w:pPr>
        <w:pStyle w:val="Lijstalinea"/>
        <w:numPr>
          <w:ilvl w:val="0"/>
          <w:numId w:val="48"/>
        </w:numPr>
        <w:ind w:left="709"/>
        <w:jc w:val="left"/>
        <w:rPr>
          <w:szCs w:val="18"/>
        </w:rPr>
      </w:pPr>
      <w:r w:rsidRPr="00FF5C0E">
        <w:rPr>
          <w:szCs w:val="18"/>
        </w:rPr>
        <w:t xml:space="preserve">Het aanmeldformulier V1.20 sluit volledig aan op het </w:t>
      </w:r>
      <w:proofErr w:type="gramStart"/>
      <w:r w:rsidRPr="00FF5C0E">
        <w:rPr>
          <w:szCs w:val="18"/>
        </w:rPr>
        <w:t>defensie aanmeldsysteem</w:t>
      </w:r>
      <w:proofErr w:type="gramEnd"/>
      <w:r w:rsidRPr="00FF5C0E">
        <w:rPr>
          <w:szCs w:val="18"/>
        </w:rPr>
        <w:t xml:space="preserve"> Mijn Bezoeken.</w:t>
      </w:r>
    </w:p>
    <w:p w14:paraId="73645956" w14:textId="459AEAC0" w:rsidR="001A3DF9" w:rsidRPr="00FF5C0E" w:rsidRDefault="001A3DF9" w:rsidP="001A3DF9">
      <w:pPr>
        <w:pStyle w:val="Lijstalinea"/>
        <w:numPr>
          <w:ilvl w:val="0"/>
          <w:numId w:val="48"/>
        </w:numPr>
        <w:ind w:left="709"/>
        <w:jc w:val="left"/>
        <w:rPr>
          <w:szCs w:val="18"/>
        </w:rPr>
      </w:pPr>
      <w:r w:rsidRPr="00FF5C0E">
        <w:rPr>
          <w:szCs w:val="18"/>
        </w:rPr>
        <w:t>In V1.20 is een tabblad toegevoegd met aangesloten- en niet aangesloten defensielocaties. Voor de locaties die niet zijn aangesloten op het aanmeldsysteem kun je contact opnemen met je contactpersoon op de betreffende defensielocatie of stel je vraag bij het lokale Servicepunt (contactgegevens</w:t>
      </w:r>
      <w:r w:rsidR="00224011" w:rsidRPr="00FF5C0E">
        <w:rPr>
          <w:szCs w:val="18"/>
        </w:rPr>
        <w:t xml:space="preserve"> </w:t>
      </w:r>
      <w:r w:rsidR="009C272F" w:rsidRPr="00FF5C0E">
        <w:rPr>
          <w:szCs w:val="18"/>
        </w:rPr>
        <w:t>via RVB</w:t>
      </w:r>
      <w:r w:rsidRPr="00FF5C0E">
        <w:rPr>
          <w:szCs w:val="18"/>
        </w:rPr>
        <w:t xml:space="preserve">), zij kunnen je naar het juiste loket verwijzen. </w:t>
      </w:r>
    </w:p>
    <w:p w14:paraId="62E63507" w14:textId="5B159E78" w:rsidR="001A3DF9" w:rsidRPr="00FF5C0E" w:rsidRDefault="001A3DF9" w:rsidP="001A3DF9">
      <w:pPr>
        <w:pStyle w:val="Lijstalinea"/>
        <w:numPr>
          <w:ilvl w:val="0"/>
          <w:numId w:val="48"/>
        </w:numPr>
        <w:ind w:left="709"/>
        <w:jc w:val="left"/>
        <w:rPr>
          <w:szCs w:val="18"/>
        </w:rPr>
      </w:pPr>
      <w:r w:rsidRPr="00FF5C0E">
        <w:rPr>
          <w:szCs w:val="18"/>
        </w:rPr>
        <w:t xml:space="preserve">Bij een aanmelding voor een locatie, gebouw, bouwlaag of ruimte met een verhoogd </w:t>
      </w:r>
      <w:proofErr w:type="gramStart"/>
      <w:r w:rsidRPr="00FF5C0E">
        <w:rPr>
          <w:szCs w:val="18"/>
        </w:rPr>
        <w:t>TBB niveau</w:t>
      </w:r>
      <w:proofErr w:type="gramEnd"/>
      <w:r w:rsidRPr="00FF5C0E">
        <w:rPr>
          <w:szCs w:val="18"/>
        </w:rPr>
        <w:t xml:space="preserve"> (TBB1, TBB2, TBB3) moet er voor een eerste begeleider een @mindef.nl account worden ingevuld, ook als er op locatie andere afspraken zijn gemaakt. Bij de eventuele tweede begeleider kan een e-mailaccount anders dan @mindef.nl worden gebruikt zoals @rijksoverheid.nl.</w:t>
      </w:r>
    </w:p>
    <w:p w14:paraId="603E3ABD" w14:textId="77777777" w:rsidR="00E56187" w:rsidRPr="00FF5C0E" w:rsidRDefault="00E56187" w:rsidP="00F0565F">
      <w:pPr>
        <w:ind w:left="0"/>
        <w:rPr>
          <w:szCs w:val="18"/>
        </w:rPr>
      </w:pPr>
    </w:p>
    <w:p w14:paraId="4877CD8D" w14:textId="2678C72A" w:rsidR="006D0E0B" w:rsidRPr="00FF5C0E" w:rsidRDefault="006D0E0B" w:rsidP="00F0565F">
      <w:pPr>
        <w:ind w:left="0"/>
        <w:rPr>
          <w:b/>
          <w:bCs/>
          <w:szCs w:val="18"/>
          <w:u w:val="single"/>
        </w:rPr>
      </w:pPr>
      <w:r w:rsidRPr="00FF5C0E">
        <w:rPr>
          <w:b/>
          <w:bCs/>
          <w:szCs w:val="18"/>
          <w:u w:val="single"/>
        </w:rPr>
        <w:t>Begeleiding</w:t>
      </w:r>
    </w:p>
    <w:p w14:paraId="415CF611" w14:textId="38C13A84" w:rsidR="006D0E0B" w:rsidRPr="00FF5C0E" w:rsidRDefault="009C272F" w:rsidP="00F0565F">
      <w:pPr>
        <w:ind w:left="0"/>
        <w:rPr>
          <w:szCs w:val="18"/>
        </w:rPr>
      </w:pPr>
      <w:r w:rsidRPr="00FF5C0E">
        <w:rPr>
          <w:szCs w:val="18"/>
        </w:rPr>
        <w:t xml:space="preserve">Naast toegang is voor veel locatie begeleiding noodzakelijk. Dit betreft vaak een medewerker van het Rijksvastgoedbedrijf of Defensie die de contractant bij aankomst begeleid. In sommige gevallen is ook begeleiding in gebouwen van toepassing. </w:t>
      </w:r>
    </w:p>
    <w:p w14:paraId="4AFE69B8" w14:textId="77777777" w:rsidR="009C272F" w:rsidRPr="00FF5C0E" w:rsidRDefault="009C272F" w:rsidP="00F0565F">
      <w:pPr>
        <w:ind w:left="0"/>
        <w:rPr>
          <w:szCs w:val="18"/>
        </w:rPr>
      </w:pPr>
    </w:p>
    <w:p w14:paraId="07657E41" w14:textId="7A07B7A7" w:rsidR="009C272F" w:rsidRPr="00FF5C0E" w:rsidRDefault="009C272F" w:rsidP="00F0565F">
      <w:pPr>
        <w:ind w:left="0"/>
        <w:rPr>
          <w:szCs w:val="18"/>
        </w:rPr>
      </w:pPr>
      <w:r w:rsidRPr="00FF5C0E">
        <w:rPr>
          <w:szCs w:val="18"/>
        </w:rPr>
        <w:t xml:space="preserve">In de bijlagen A08.1 t/m A08.4 is meer informatie opgenomen </w:t>
      </w:r>
      <w:proofErr w:type="gramStart"/>
      <w:r w:rsidRPr="00FF5C0E">
        <w:rPr>
          <w:szCs w:val="18"/>
        </w:rPr>
        <w:t>betreffende</w:t>
      </w:r>
      <w:proofErr w:type="gramEnd"/>
      <w:r w:rsidRPr="00FF5C0E">
        <w:rPr>
          <w:szCs w:val="18"/>
        </w:rPr>
        <w:t xml:space="preserve"> de toegangsregeling van Defensie. </w:t>
      </w:r>
    </w:p>
    <w:p w14:paraId="4EEDAC05" w14:textId="42551FC0" w:rsidR="00F0565F" w:rsidRPr="009C272F" w:rsidRDefault="00F0565F">
      <w:pPr>
        <w:spacing w:after="160" w:line="259" w:lineRule="auto"/>
        <w:ind w:left="0" w:firstLine="0"/>
        <w:rPr>
          <w:rFonts w:asciiTheme="minorHAnsi" w:hAnsiTheme="minorHAnsi"/>
          <w:b/>
          <w:i/>
          <w:color w:val="FF0000"/>
          <w:sz w:val="20"/>
          <w:szCs w:val="20"/>
        </w:rPr>
      </w:pPr>
    </w:p>
    <w:p w14:paraId="3533524F" w14:textId="77777777" w:rsidR="00AE4135" w:rsidRDefault="00AE4135" w:rsidP="00686147">
      <w:pPr>
        <w:spacing w:line="240" w:lineRule="auto"/>
        <w:ind w:left="0" w:firstLine="0"/>
        <w:rPr>
          <w:rFonts w:asciiTheme="minorHAnsi" w:hAnsiTheme="minorHAnsi"/>
          <w:b/>
          <w:i/>
          <w:color w:val="FF0000"/>
          <w:sz w:val="20"/>
          <w:szCs w:val="20"/>
        </w:rPr>
      </w:pPr>
    </w:p>
    <w:sectPr w:rsidR="00AE4135" w:rsidSect="003B7623">
      <w:headerReference w:type="even" r:id="rId11"/>
      <w:headerReference w:type="default" r:id="rId12"/>
      <w:footerReference w:type="even" r:id="rId13"/>
      <w:footerReference w:type="default" r:id="rId14"/>
      <w:headerReference w:type="first" r:id="rId15"/>
      <w:footerReference w:type="first" r:id="rId16"/>
      <w:pgSz w:w="11906" w:h="16838"/>
      <w:pgMar w:top="1798" w:right="1558" w:bottom="1117" w:left="1418" w:header="263" w:footer="657"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EBE57" w14:textId="77777777" w:rsidR="00D85539" w:rsidRDefault="00D85539">
      <w:pPr>
        <w:spacing w:after="0" w:line="240" w:lineRule="auto"/>
      </w:pPr>
      <w:r>
        <w:separator/>
      </w:r>
    </w:p>
  </w:endnote>
  <w:endnote w:type="continuationSeparator" w:id="0">
    <w:p w14:paraId="14A2A91D" w14:textId="77777777" w:rsidR="00D85539" w:rsidRDefault="00D85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C" w14:textId="10776BC1"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p w14:paraId="4554A08A" w14:textId="77777777" w:rsidR="007C5B4B" w:rsidRDefault="007C5B4B"/>
  <w:p w14:paraId="56E2DAD5" w14:textId="77777777" w:rsidR="007C5B4B" w:rsidRDefault="007C5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D" w14:textId="13DB82CF"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sidR="003002D0" w:rsidRPr="003002D0">
      <w:rPr>
        <w:noProof/>
        <w:sz w:val="13"/>
      </w:rPr>
      <w:t>4</w:t>
    </w:r>
    <w:r>
      <w:rPr>
        <w:sz w:val="13"/>
      </w:rPr>
      <w:fldChar w:fldCharType="end"/>
    </w:r>
    <w:r>
      <w:rPr>
        <w:sz w:val="13"/>
      </w:rPr>
      <w:t xml:space="preserve"> van </w:t>
    </w:r>
    <w:fldSimple w:instr=" NUMPAGES   \* MERGEFORMAT ">
      <w:r w:rsidR="003002D0" w:rsidRPr="003002D0">
        <w:rPr>
          <w:noProof/>
          <w:sz w:val="13"/>
        </w:rPr>
        <w:t>28</w:t>
      </w:r>
    </w:fldSimple>
    <w:r>
      <w:rPr>
        <w:sz w:val="13"/>
      </w:rPr>
      <w:t xml:space="preserve"> </w:t>
    </w:r>
  </w:p>
  <w:p w14:paraId="0739C69B" w14:textId="77777777" w:rsidR="007C5B4B" w:rsidRDefault="007C5B4B"/>
  <w:p w14:paraId="620392AE" w14:textId="77777777" w:rsidR="007C5B4B" w:rsidRDefault="007C5B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1" w14:textId="7240FE56" w:rsidR="00120C17" w:rsidRDefault="00120C17">
    <w:pPr>
      <w:spacing w:after="0" w:line="259" w:lineRule="auto"/>
      <w:ind w:left="0" w:right="43" w:firstLine="0"/>
      <w:jc w:val="right"/>
    </w:pPr>
    <w:r>
      <w:rPr>
        <w:sz w:val="13"/>
      </w:rPr>
      <w:t xml:space="preserve">Pagina </w:t>
    </w:r>
    <w:r>
      <w:fldChar w:fldCharType="begin"/>
    </w:r>
    <w:r>
      <w:instrText xml:space="preserve"> PAGE   \* MERGEFORMAT </w:instrText>
    </w:r>
    <w:r>
      <w:fldChar w:fldCharType="separate"/>
    </w:r>
    <w:r>
      <w:rPr>
        <w:sz w:val="13"/>
      </w:rPr>
      <w:t>10</w:t>
    </w:r>
    <w:r>
      <w:rPr>
        <w:sz w:val="13"/>
      </w:rPr>
      <w:fldChar w:fldCharType="end"/>
    </w:r>
    <w:r>
      <w:rPr>
        <w:sz w:val="13"/>
      </w:rPr>
      <w:t xml:space="preserve"> van </w:t>
    </w:r>
    <w:fldSimple w:instr=" NUMPAGES   \* MERGEFORMAT ">
      <w:r w:rsidRPr="00F34655">
        <w:rPr>
          <w:noProof/>
          <w:sz w:val="13"/>
        </w:rPr>
        <w:t>28</w:t>
      </w:r>
    </w:fldSimple>
    <w:r>
      <w:rPr>
        <w:sz w:val="13"/>
      </w:rPr>
      <w:t xml:space="preserve"> </w:t>
    </w:r>
  </w:p>
  <w:p w14:paraId="5BB19040" w14:textId="77777777" w:rsidR="007C5B4B" w:rsidRDefault="007C5B4B"/>
  <w:p w14:paraId="6E8A0F2D" w14:textId="77777777" w:rsidR="007C5B4B" w:rsidRDefault="007C5B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9B60" w14:textId="77777777" w:rsidR="00D85539" w:rsidRDefault="00D85539">
      <w:pPr>
        <w:spacing w:after="0" w:line="240" w:lineRule="auto"/>
      </w:pPr>
      <w:r>
        <w:separator/>
      </w:r>
    </w:p>
  </w:footnote>
  <w:footnote w:type="continuationSeparator" w:id="0">
    <w:p w14:paraId="3FB97175" w14:textId="77777777" w:rsidR="00D85539" w:rsidRDefault="00D85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6" w14:textId="77777777" w:rsidR="00120C17" w:rsidRDefault="00120C17">
    <w:pPr>
      <w:spacing w:after="0" w:line="259" w:lineRule="auto"/>
      <w:ind w:left="1162" w:firstLine="0"/>
    </w:pPr>
    <w:r>
      <w:rPr>
        <w:b/>
      </w:rPr>
      <w:t xml:space="preserve"> </w:t>
    </w:r>
  </w:p>
  <w:p w14:paraId="23F72737" w14:textId="77777777" w:rsidR="00120C17" w:rsidRDefault="00120C17">
    <w:pPr>
      <w:spacing w:after="290" w:line="259" w:lineRule="auto"/>
      <w:ind w:left="1162" w:firstLine="0"/>
    </w:pPr>
    <w:r>
      <w:rPr>
        <w:sz w:val="13"/>
      </w:rPr>
      <w:t xml:space="preserve">Definitief | Bijlage A </w:t>
    </w:r>
    <w:proofErr w:type="gramStart"/>
    <w:r>
      <w:rPr>
        <w:sz w:val="13"/>
      </w:rPr>
      <w:t>|  20</w:t>
    </w:r>
    <w:proofErr w:type="gramEnd"/>
    <w:r>
      <w:rPr>
        <w:sz w:val="13"/>
      </w:rPr>
      <w:t xml:space="preserve"> februari 2018 </w:t>
    </w:r>
  </w:p>
  <w:p w14:paraId="23F72738" w14:textId="77777777" w:rsidR="00120C17" w:rsidRDefault="00120C17">
    <w:pPr>
      <w:spacing w:after="0" w:line="259" w:lineRule="auto"/>
      <w:ind w:left="1162" w:firstLine="0"/>
    </w:pPr>
    <w:r>
      <w:t xml:space="preserve"> </w:t>
    </w:r>
  </w:p>
  <w:p w14:paraId="0B9B4FF9" w14:textId="77777777" w:rsidR="007C5B4B" w:rsidRDefault="007C5B4B"/>
  <w:p w14:paraId="5B1BFA02" w14:textId="77777777" w:rsidR="007C5B4B" w:rsidRDefault="007C5B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3B" w14:textId="0888870B" w:rsidR="00120C17" w:rsidRPr="002625FB" w:rsidRDefault="00120C17" w:rsidP="000A204A">
    <w:pPr>
      <w:spacing w:after="290" w:line="259" w:lineRule="auto"/>
      <w:ind w:left="1162" w:firstLine="0"/>
    </w:pPr>
    <w:r w:rsidRPr="002625FB">
      <w:rPr>
        <w:sz w:val="13"/>
      </w:rPr>
      <w:t>Bijlage A</w:t>
    </w:r>
    <w:r w:rsidR="00F0565F">
      <w:rPr>
        <w:sz w:val="13"/>
      </w:rPr>
      <w:t>08</w:t>
    </w:r>
    <w:r w:rsidR="005B4065">
      <w:rPr>
        <w:sz w:val="13"/>
      </w:rPr>
      <w:t xml:space="preserve"> </w:t>
    </w:r>
    <w:r w:rsidRPr="002625FB">
      <w:rPr>
        <w:sz w:val="13"/>
      </w:rPr>
      <w:t xml:space="preserve">| </w:t>
    </w:r>
    <w:r w:rsidR="00A97E0B">
      <w:rPr>
        <w:sz w:val="13"/>
      </w:rPr>
      <w:t xml:space="preserve">Raamovereenkomst Asbestadviesdiensten | </w:t>
    </w:r>
    <w:r w:rsidRPr="002625FB">
      <w:rPr>
        <w:sz w:val="13"/>
      </w:rPr>
      <w:t>versie 1</w:t>
    </w:r>
    <w:r>
      <w:rPr>
        <w:sz w:val="13"/>
      </w:rPr>
      <w:t>.</w:t>
    </w:r>
    <w:r w:rsidR="00FF5C0E">
      <w:rPr>
        <w:sz w:val="13"/>
      </w:rPr>
      <w:t>0</w:t>
    </w:r>
    <w:r w:rsidRPr="002625FB">
      <w:rPr>
        <w:sz w:val="13"/>
      </w:rPr>
      <w:t xml:space="preserve"> definitief </w:t>
    </w:r>
    <w:r w:rsidR="00A97E0B">
      <w:rPr>
        <w:sz w:val="13"/>
      </w:rPr>
      <w:t>01-12-2025</w:t>
    </w:r>
  </w:p>
  <w:p w14:paraId="74787ED5" w14:textId="77777777" w:rsidR="007C5B4B" w:rsidRDefault="007C5B4B"/>
  <w:p w14:paraId="187CD0D5" w14:textId="77777777" w:rsidR="007C5B4B" w:rsidRDefault="007C5B4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2740" w14:textId="39A3CE5D" w:rsidR="00120C17" w:rsidRDefault="00120C17" w:rsidP="00686A01">
    <w:pPr>
      <w:spacing w:after="0" w:line="259" w:lineRule="auto"/>
      <w:ind w:left="1134" w:firstLine="2694"/>
    </w:pPr>
  </w:p>
  <w:p w14:paraId="7D12549E" w14:textId="77777777" w:rsidR="007C5B4B" w:rsidRDefault="007C5B4B"/>
  <w:p w14:paraId="1DBFC48F" w14:textId="77777777" w:rsidR="007C5B4B" w:rsidRDefault="007C5B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19FE"/>
    <w:multiLevelType w:val="hybridMultilevel"/>
    <w:tmpl w:val="963034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FC6C54"/>
    <w:multiLevelType w:val="hybridMultilevel"/>
    <w:tmpl w:val="F8323942"/>
    <w:lvl w:ilvl="0" w:tplc="04582156">
      <w:start w:val="1"/>
      <w:numFmt w:val="lowerLetter"/>
      <w:lvlText w:val="%1."/>
      <w:lvlJc w:val="left"/>
      <w:pPr>
        <w:ind w:left="1040" w:hanging="360"/>
      </w:pPr>
      <w:rPr>
        <w:rFonts w:hint="default"/>
        <w:b/>
      </w:rPr>
    </w:lvl>
    <w:lvl w:ilvl="1" w:tplc="04130019" w:tentative="1">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2" w15:restartNumberingAfterBreak="0">
    <w:nsid w:val="0DF34F3F"/>
    <w:multiLevelType w:val="hybridMultilevel"/>
    <w:tmpl w:val="23AA863A"/>
    <w:lvl w:ilvl="0" w:tplc="B0C4BA46">
      <w:start w:val="1"/>
      <w:numFmt w:val="lowerLetter"/>
      <w:lvlText w:val="%1."/>
      <w:lvlJc w:val="left"/>
      <w:pPr>
        <w:ind w:left="1069" w:hanging="360"/>
      </w:pPr>
      <w:rPr>
        <w:rFonts w:hint="default"/>
        <w:b/>
      </w:rPr>
    </w:lvl>
    <w:lvl w:ilvl="1" w:tplc="C4966B56" w:tentative="1">
      <w:start w:val="1"/>
      <w:numFmt w:val="lowerLetter"/>
      <w:lvlText w:val="%2."/>
      <w:lvlJc w:val="left"/>
      <w:pPr>
        <w:ind w:left="1789" w:hanging="360"/>
      </w:pPr>
    </w:lvl>
    <w:lvl w:ilvl="2" w:tplc="25FC851A" w:tentative="1">
      <w:start w:val="1"/>
      <w:numFmt w:val="lowerRoman"/>
      <w:lvlText w:val="%3."/>
      <w:lvlJc w:val="right"/>
      <w:pPr>
        <w:ind w:left="2509" w:hanging="180"/>
      </w:pPr>
    </w:lvl>
    <w:lvl w:ilvl="3" w:tplc="D6425F74" w:tentative="1">
      <w:start w:val="1"/>
      <w:numFmt w:val="decimal"/>
      <w:lvlText w:val="%4."/>
      <w:lvlJc w:val="left"/>
      <w:pPr>
        <w:ind w:left="3229" w:hanging="360"/>
      </w:pPr>
    </w:lvl>
    <w:lvl w:ilvl="4" w:tplc="4196A9EE" w:tentative="1">
      <w:start w:val="1"/>
      <w:numFmt w:val="lowerLetter"/>
      <w:lvlText w:val="%5."/>
      <w:lvlJc w:val="left"/>
      <w:pPr>
        <w:ind w:left="3949" w:hanging="360"/>
      </w:pPr>
    </w:lvl>
    <w:lvl w:ilvl="5" w:tplc="AD2C1010" w:tentative="1">
      <w:start w:val="1"/>
      <w:numFmt w:val="lowerRoman"/>
      <w:lvlText w:val="%6."/>
      <w:lvlJc w:val="right"/>
      <w:pPr>
        <w:ind w:left="4669" w:hanging="180"/>
      </w:pPr>
    </w:lvl>
    <w:lvl w:ilvl="6" w:tplc="AD3A2566" w:tentative="1">
      <w:start w:val="1"/>
      <w:numFmt w:val="decimal"/>
      <w:lvlText w:val="%7."/>
      <w:lvlJc w:val="left"/>
      <w:pPr>
        <w:ind w:left="5389" w:hanging="360"/>
      </w:pPr>
    </w:lvl>
    <w:lvl w:ilvl="7" w:tplc="17A8C7F2" w:tentative="1">
      <w:start w:val="1"/>
      <w:numFmt w:val="lowerLetter"/>
      <w:lvlText w:val="%8."/>
      <w:lvlJc w:val="left"/>
      <w:pPr>
        <w:ind w:left="6109" w:hanging="360"/>
      </w:pPr>
    </w:lvl>
    <w:lvl w:ilvl="8" w:tplc="127A4D18" w:tentative="1">
      <w:start w:val="1"/>
      <w:numFmt w:val="lowerRoman"/>
      <w:lvlText w:val="%9."/>
      <w:lvlJc w:val="right"/>
      <w:pPr>
        <w:ind w:left="6829" w:hanging="180"/>
      </w:pPr>
    </w:lvl>
  </w:abstractNum>
  <w:abstractNum w:abstractNumId="3" w15:restartNumberingAfterBreak="0">
    <w:nsid w:val="100E0DBC"/>
    <w:multiLevelType w:val="hybridMultilevel"/>
    <w:tmpl w:val="ADFE8774"/>
    <w:lvl w:ilvl="0" w:tplc="DC229250">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2E62A4"/>
    <w:multiLevelType w:val="hybridMultilevel"/>
    <w:tmpl w:val="C1AA46D6"/>
    <w:lvl w:ilvl="0" w:tplc="F2F42F86">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297C7C"/>
    <w:multiLevelType w:val="hybridMultilevel"/>
    <w:tmpl w:val="7F1A66B8"/>
    <w:lvl w:ilvl="0" w:tplc="04130011">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4815005"/>
    <w:multiLevelType w:val="hybridMultilevel"/>
    <w:tmpl w:val="D8B2B3F2"/>
    <w:lvl w:ilvl="0" w:tplc="04130019">
      <w:start w:val="1"/>
      <w:numFmt w:val="lowerLetter"/>
      <w:lvlText w:val="%1."/>
      <w:lvlJc w:val="left"/>
      <w:pPr>
        <w:ind w:left="1790" w:hanging="360"/>
      </w:pPr>
      <w:rPr>
        <w:rFonts w:hint="default"/>
      </w:rPr>
    </w:lvl>
    <w:lvl w:ilvl="1" w:tplc="04130019" w:tentative="1">
      <w:start w:val="1"/>
      <w:numFmt w:val="lowerLetter"/>
      <w:lvlText w:val="%2."/>
      <w:lvlJc w:val="left"/>
      <w:pPr>
        <w:ind w:left="2510" w:hanging="360"/>
      </w:pPr>
    </w:lvl>
    <w:lvl w:ilvl="2" w:tplc="0413001B" w:tentative="1">
      <w:start w:val="1"/>
      <w:numFmt w:val="lowerRoman"/>
      <w:lvlText w:val="%3."/>
      <w:lvlJc w:val="right"/>
      <w:pPr>
        <w:ind w:left="3230" w:hanging="180"/>
      </w:pPr>
    </w:lvl>
    <w:lvl w:ilvl="3" w:tplc="0413000F" w:tentative="1">
      <w:start w:val="1"/>
      <w:numFmt w:val="decimal"/>
      <w:lvlText w:val="%4."/>
      <w:lvlJc w:val="left"/>
      <w:pPr>
        <w:ind w:left="3950" w:hanging="360"/>
      </w:pPr>
    </w:lvl>
    <w:lvl w:ilvl="4" w:tplc="04130019" w:tentative="1">
      <w:start w:val="1"/>
      <w:numFmt w:val="lowerLetter"/>
      <w:lvlText w:val="%5."/>
      <w:lvlJc w:val="left"/>
      <w:pPr>
        <w:ind w:left="4670" w:hanging="360"/>
      </w:pPr>
    </w:lvl>
    <w:lvl w:ilvl="5" w:tplc="0413001B" w:tentative="1">
      <w:start w:val="1"/>
      <w:numFmt w:val="lowerRoman"/>
      <w:lvlText w:val="%6."/>
      <w:lvlJc w:val="right"/>
      <w:pPr>
        <w:ind w:left="5390" w:hanging="180"/>
      </w:pPr>
    </w:lvl>
    <w:lvl w:ilvl="6" w:tplc="0413000F" w:tentative="1">
      <w:start w:val="1"/>
      <w:numFmt w:val="decimal"/>
      <w:lvlText w:val="%7."/>
      <w:lvlJc w:val="left"/>
      <w:pPr>
        <w:ind w:left="6110" w:hanging="360"/>
      </w:pPr>
    </w:lvl>
    <w:lvl w:ilvl="7" w:tplc="04130019" w:tentative="1">
      <w:start w:val="1"/>
      <w:numFmt w:val="lowerLetter"/>
      <w:lvlText w:val="%8."/>
      <w:lvlJc w:val="left"/>
      <w:pPr>
        <w:ind w:left="6830" w:hanging="360"/>
      </w:pPr>
    </w:lvl>
    <w:lvl w:ilvl="8" w:tplc="0413001B" w:tentative="1">
      <w:start w:val="1"/>
      <w:numFmt w:val="lowerRoman"/>
      <w:lvlText w:val="%9."/>
      <w:lvlJc w:val="right"/>
      <w:pPr>
        <w:ind w:left="7550" w:hanging="180"/>
      </w:pPr>
    </w:lvl>
  </w:abstractNum>
  <w:abstractNum w:abstractNumId="7" w15:restartNumberingAfterBreak="0">
    <w:nsid w:val="15B61E91"/>
    <w:multiLevelType w:val="hybridMultilevel"/>
    <w:tmpl w:val="FA3A28E4"/>
    <w:lvl w:ilvl="0" w:tplc="58FAC6D2">
      <w:start w:val="1"/>
      <w:numFmt w:val="bullet"/>
      <w:lvlText w:val=""/>
      <w:lvlJc w:val="left"/>
      <w:pPr>
        <w:ind w:left="1429" w:hanging="360"/>
      </w:pPr>
      <w:rPr>
        <w:rFonts w:ascii="Symbol" w:hAnsi="Symbol" w:hint="default"/>
      </w:rPr>
    </w:lvl>
    <w:lvl w:ilvl="1" w:tplc="04130019" w:tentative="1">
      <w:start w:val="1"/>
      <w:numFmt w:val="bullet"/>
      <w:lvlText w:val="o"/>
      <w:lvlJc w:val="left"/>
      <w:pPr>
        <w:ind w:left="2149" w:hanging="360"/>
      </w:pPr>
      <w:rPr>
        <w:rFonts w:ascii="Courier New" w:hAnsi="Courier New" w:cs="Courier New" w:hint="default"/>
      </w:rPr>
    </w:lvl>
    <w:lvl w:ilvl="2" w:tplc="0413001B" w:tentative="1">
      <w:start w:val="1"/>
      <w:numFmt w:val="bullet"/>
      <w:lvlText w:val=""/>
      <w:lvlJc w:val="left"/>
      <w:pPr>
        <w:ind w:left="2869" w:hanging="360"/>
      </w:pPr>
      <w:rPr>
        <w:rFonts w:ascii="Wingdings" w:hAnsi="Wingdings" w:hint="default"/>
      </w:rPr>
    </w:lvl>
    <w:lvl w:ilvl="3" w:tplc="0413000F" w:tentative="1">
      <w:start w:val="1"/>
      <w:numFmt w:val="bullet"/>
      <w:lvlText w:val=""/>
      <w:lvlJc w:val="left"/>
      <w:pPr>
        <w:ind w:left="3589" w:hanging="360"/>
      </w:pPr>
      <w:rPr>
        <w:rFonts w:ascii="Symbol" w:hAnsi="Symbol" w:hint="default"/>
      </w:rPr>
    </w:lvl>
    <w:lvl w:ilvl="4" w:tplc="04130019" w:tentative="1">
      <w:start w:val="1"/>
      <w:numFmt w:val="bullet"/>
      <w:lvlText w:val="o"/>
      <w:lvlJc w:val="left"/>
      <w:pPr>
        <w:ind w:left="4309" w:hanging="360"/>
      </w:pPr>
      <w:rPr>
        <w:rFonts w:ascii="Courier New" w:hAnsi="Courier New" w:cs="Courier New" w:hint="default"/>
      </w:rPr>
    </w:lvl>
    <w:lvl w:ilvl="5" w:tplc="0413001B" w:tentative="1">
      <w:start w:val="1"/>
      <w:numFmt w:val="bullet"/>
      <w:lvlText w:val=""/>
      <w:lvlJc w:val="left"/>
      <w:pPr>
        <w:ind w:left="5029" w:hanging="360"/>
      </w:pPr>
      <w:rPr>
        <w:rFonts w:ascii="Wingdings" w:hAnsi="Wingdings" w:hint="default"/>
      </w:rPr>
    </w:lvl>
    <w:lvl w:ilvl="6" w:tplc="0413000F" w:tentative="1">
      <w:start w:val="1"/>
      <w:numFmt w:val="bullet"/>
      <w:lvlText w:val=""/>
      <w:lvlJc w:val="left"/>
      <w:pPr>
        <w:ind w:left="5749" w:hanging="360"/>
      </w:pPr>
      <w:rPr>
        <w:rFonts w:ascii="Symbol" w:hAnsi="Symbol" w:hint="default"/>
      </w:rPr>
    </w:lvl>
    <w:lvl w:ilvl="7" w:tplc="04130019" w:tentative="1">
      <w:start w:val="1"/>
      <w:numFmt w:val="bullet"/>
      <w:lvlText w:val="o"/>
      <w:lvlJc w:val="left"/>
      <w:pPr>
        <w:ind w:left="6469" w:hanging="360"/>
      </w:pPr>
      <w:rPr>
        <w:rFonts w:ascii="Courier New" w:hAnsi="Courier New" w:cs="Courier New" w:hint="default"/>
      </w:rPr>
    </w:lvl>
    <w:lvl w:ilvl="8" w:tplc="0413001B" w:tentative="1">
      <w:start w:val="1"/>
      <w:numFmt w:val="bullet"/>
      <w:lvlText w:val=""/>
      <w:lvlJc w:val="left"/>
      <w:pPr>
        <w:ind w:left="7189" w:hanging="360"/>
      </w:pPr>
      <w:rPr>
        <w:rFonts w:ascii="Wingdings" w:hAnsi="Wingdings" w:hint="default"/>
      </w:rPr>
    </w:lvl>
  </w:abstractNum>
  <w:abstractNum w:abstractNumId="8" w15:restartNumberingAfterBreak="0">
    <w:nsid w:val="170714B5"/>
    <w:multiLevelType w:val="hybridMultilevel"/>
    <w:tmpl w:val="2DA229BE"/>
    <w:lvl w:ilvl="0" w:tplc="04130001">
      <w:start w:val="1"/>
      <w:numFmt w:val="decimal"/>
      <w:lvlText w:val="%1."/>
      <w:lvlJc w:val="left"/>
      <w:pPr>
        <w:ind w:left="720" w:hanging="360"/>
      </w:pPr>
    </w:lvl>
    <w:lvl w:ilvl="1" w:tplc="04130003" w:tentative="1">
      <w:start w:val="1"/>
      <w:numFmt w:val="lowerLetter"/>
      <w:lvlText w:val="%2."/>
      <w:lvlJc w:val="left"/>
      <w:pPr>
        <w:ind w:left="1440" w:hanging="360"/>
      </w:pPr>
    </w:lvl>
    <w:lvl w:ilvl="2" w:tplc="04130005" w:tentative="1">
      <w:start w:val="1"/>
      <w:numFmt w:val="lowerRoman"/>
      <w:lvlText w:val="%3."/>
      <w:lvlJc w:val="right"/>
      <w:pPr>
        <w:ind w:left="2160" w:hanging="180"/>
      </w:pPr>
    </w:lvl>
    <w:lvl w:ilvl="3" w:tplc="04130001" w:tentative="1">
      <w:start w:val="1"/>
      <w:numFmt w:val="decimal"/>
      <w:lvlText w:val="%4."/>
      <w:lvlJc w:val="left"/>
      <w:pPr>
        <w:ind w:left="2880" w:hanging="360"/>
      </w:pPr>
    </w:lvl>
    <w:lvl w:ilvl="4" w:tplc="04130003" w:tentative="1">
      <w:start w:val="1"/>
      <w:numFmt w:val="lowerLetter"/>
      <w:lvlText w:val="%5."/>
      <w:lvlJc w:val="left"/>
      <w:pPr>
        <w:ind w:left="3600" w:hanging="360"/>
      </w:pPr>
    </w:lvl>
    <w:lvl w:ilvl="5" w:tplc="04130005" w:tentative="1">
      <w:start w:val="1"/>
      <w:numFmt w:val="lowerRoman"/>
      <w:lvlText w:val="%6."/>
      <w:lvlJc w:val="right"/>
      <w:pPr>
        <w:ind w:left="4320" w:hanging="180"/>
      </w:pPr>
    </w:lvl>
    <w:lvl w:ilvl="6" w:tplc="04130001" w:tentative="1">
      <w:start w:val="1"/>
      <w:numFmt w:val="decimal"/>
      <w:lvlText w:val="%7."/>
      <w:lvlJc w:val="left"/>
      <w:pPr>
        <w:ind w:left="5040" w:hanging="360"/>
      </w:pPr>
    </w:lvl>
    <w:lvl w:ilvl="7" w:tplc="04130003" w:tentative="1">
      <w:start w:val="1"/>
      <w:numFmt w:val="lowerLetter"/>
      <w:lvlText w:val="%8."/>
      <w:lvlJc w:val="left"/>
      <w:pPr>
        <w:ind w:left="5760" w:hanging="360"/>
      </w:pPr>
    </w:lvl>
    <w:lvl w:ilvl="8" w:tplc="04130005" w:tentative="1">
      <w:start w:val="1"/>
      <w:numFmt w:val="lowerRoman"/>
      <w:lvlText w:val="%9."/>
      <w:lvlJc w:val="right"/>
      <w:pPr>
        <w:ind w:left="6480" w:hanging="180"/>
      </w:pPr>
    </w:lvl>
  </w:abstractNum>
  <w:abstractNum w:abstractNumId="9" w15:restartNumberingAfterBreak="0">
    <w:nsid w:val="17B51D6D"/>
    <w:multiLevelType w:val="multilevel"/>
    <w:tmpl w:val="9FB6A004"/>
    <w:lvl w:ilvl="0">
      <w:start w:val="1"/>
      <w:numFmt w:val="decimal"/>
      <w:lvlText w:val="%1"/>
      <w:lvlJc w:val="left"/>
      <w:pPr>
        <w:tabs>
          <w:tab w:val="num" w:pos="680"/>
        </w:tabs>
        <w:ind w:left="680" w:hanging="680"/>
      </w:pPr>
      <w:rPr>
        <w:rFonts w:ascii="Verdana" w:hAnsi="Verdana" w:hint="default"/>
        <w:b/>
        <w:i w:val="0"/>
        <w:sz w:val="17"/>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F7605"/>
    <w:multiLevelType w:val="hybridMultilevel"/>
    <w:tmpl w:val="1D140B4C"/>
    <w:lvl w:ilvl="0" w:tplc="52FE5F94">
      <w:start w:val="2"/>
      <w:numFmt w:val="bullet"/>
      <w:lvlText w:val="-"/>
      <w:lvlJc w:val="left"/>
      <w:pPr>
        <w:ind w:left="1065" w:hanging="360"/>
      </w:pPr>
      <w:rPr>
        <w:rFonts w:ascii="Verdana" w:eastAsia="Times New Roman" w:hAnsi="Verdana" w:cs="Times New Roman"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1" w15:restartNumberingAfterBreak="0">
    <w:nsid w:val="1C7E387F"/>
    <w:multiLevelType w:val="hybridMultilevel"/>
    <w:tmpl w:val="3726002A"/>
    <w:lvl w:ilvl="0" w:tplc="9050F88C">
      <w:start w:val="1"/>
      <w:numFmt w:val="bullet"/>
      <w:lvlText w:val=""/>
      <w:lvlJc w:val="left"/>
      <w:pPr>
        <w:ind w:left="1429" w:hanging="360"/>
      </w:pPr>
      <w:rPr>
        <w:rFonts w:ascii="Symbol" w:hAnsi="Symbol" w:hint="default"/>
      </w:rPr>
    </w:lvl>
    <w:lvl w:ilvl="1" w:tplc="9ECA5C6A" w:tentative="1">
      <w:start w:val="1"/>
      <w:numFmt w:val="bullet"/>
      <w:lvlText w:val="o"/>
      <w:lvlJc w:val="left"/>
      <w:pPr>
        <w:ind w:left="2149" w:hanging="360"/>
      </w:pPr>
      <w:rPr>
        <w:rFonts w:ascii="Courier New" w:hAnsi="Courier New" w:cs="Courier New" w:hint="default"/>
      </w:rPr>
    </w:lvl>
    <w:lvl w:ilvl="2" w:tplc="B96C04DA" w:tentative="1">
      <w:start w:val="1"/>
      <w:numFmt w:val="bullet"/>
      <w:lvlText w:val=""/>
      <w:lvlJc w:val="left"/>
      <w:pPr>
        <w:ind w:left="2869" w:hanging="360"/>
      </w:pPr>
      <w:rPr>
        <w:rFonts w:ascii="Wingdings" w:hAnsi="Wingdings" w:hint="default"/>
      </w:rPr>
    </w:lvl>
    <w:lvl w:ilvl="3" w:tplc="845AD39A" w:tentative="1">
      <w:start w:val="1"/>
      <w:numFmt w:val="bullet"/>
      <w:lvlText w:val=""/>
      <w:lvlJc w:val="left"/>
      <w:pPr>
        <w:ind w:left="3589" w:hanging="360"/>
      </w:pPr>
      <w:rPr>
        <w:rFonts w:ascii="Symbol" w:hAnsi="Symbol" w:hint="default"/>
      </w:rPr>
    </w:lvl>
    <w:lvl w:ilvl="4" w:tplc="7BE8F5C6" w:tentative="1">
      <w:start w:val="1"/>
      <w:numFmt w:val="bullet"/>
      <w:lvlText w:val="o"/>
      <w:lvlJc w:val="left"/>
      <w:pPr>
        <w:ind w:left="4309" w:hanging="360"/>
      </w:pPr>
      <w:rPr>
        <w:rFonts w:ascii="Courier New" w:hAnsi="Courier New" w:cs="Courier New" w:hint="default"/>
      </w:rPr>
    </w:lvl>
    <w:lvl w:ilvl="5" w:tplc="470AA3B4" w:tentative="1">
      <w:start w:val="1"/>
      <w:numFmt w:val="bullet"/>
      <w:lvlText w:val=""/>
      <w:lvlJc w:val="left"/>
      <w:pPr>
        <w:ind w:left="5029" w:hanging="360"/>
      </w:pPr>
      <w:rPr>
        <w:rFonts w:ascii="Wingdings" w:hAnsi="Wingdings" w:hint="default"/>
      </w:rPr>
    </w:lvl>
    <w:lvl w:ilvl="6" w:tplc="CEDA1422" w:tentative="1">
      <w:start w:val="1"/>
      <w:numFmt w:val="bullet"/>
      <w:lvlText w:val=""/>
      <w:lvlJc w:val="left"/>
      <w:pPr>
        <w:ind w:left="5749" w:hanging="360"/>
      </w:pPr>
      <w:rPr>
        <w:rFonts w:ascii="Symbol" w:hAnsi="Symbol" w:hint="default"/>
      </w:rPr>
    </w:lvl>
    <w:lvl w:ilvl="7" w:tplc="D02002BC" w:tentative="1">
      <w:start w:val="1"/>
      <w:numFmt w:val="bullet"/>
      <w:lvlText w:val="o"/>
      <w:lvlJc w:val="left"/>
      <w:pPr>
        <w:ind w:left="6469" w:hanging="360"/>
      </w:pPr>
      <w:rPr>
        <w:rFonts w:ascii="Courier New" w:hAnsi="Courier New" w:cs="Courier New" w:hint="default"/>
      </w:rPr>
    </w:lvl>
    <w:lvl w:ilvl="8" w:tplc="646843FE" w:tentative="1">
      <w:start w:val="1"/>
      <w:numFmt w:val="bullet"/>
      <w:lvlText w:val=""/>
      <w:lvlJc w:val="left"/>
      <w:pPr>
        <w:ind w:left="7189" w:hanging="360"/>
      </w:pPr>
      <w:rPr>
        <w:rFonts w:ascii="Wingdings" w:hAnsi="Wingdings" w:hint="default"/>
      </w:rPr>
    </w:lvl>
  </w:abstractNum>
  <w:abstractNum w:abstractNumId="12" w15:restartNumberingAfterBreak="0">
    <w:nsid w:val="1F250BAE"/>
    <w:multiLevelType w:val="hybridMultilevel"/>
    <w:tmpl w:val="7698409C"/>
    <w:lvl w:ilvl="0" w:tplc="F322290A">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2B563AD8"/>
    <w:multiLevelType w:val="hybridMultilevel"/>
    <w:tmpl w:val="4F6C60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1E0BBA"/>
    <w:multiLevelType w:val="hybridMultilevel"/>
    <w:tmpl w:val="17F8F5BE"/>
    <w:lvl w:ilvl="0" w:tplc="49A4939C">
      <w:numFmt w:val="bullet"/>
      <w:lvlText w:val="•"/>
      <w:lvlJc w:val="left"/>
      <w:pPr>
        <w:ind w:left="1068" w:hanging="708"/>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2E8C5C28"/>
    <w:multiLevelType w:val="hybridMultilevel"/>
    <w:tmpl w:val="9F6C9F40"/>
    <w:lvl w:ilvl="0" w:tplc="FFFFFFFF">
      <w:start w:val="1"/>
      <w:numFmt w:val="decimal"/>
      <w:lvlText w:val="%1."/>
      <w:lvlJc w:val="left"/>
      <w:pPr>
        <w:ind w:left="643" w:hanging="360"/>
      </w:pPr>
      <w:rPr>
        <w:rFonts w:ascii="Verdana" w:hAnsi="Verdana" w:hint="default"/>
        <w:b/>
        <w:strike w:val="0"/>
        <w:sz w:val="16"/>
        <w:szCs w:val="16"/>
      </w:rPr>
    </w:lvl>
    <w:lvl w:ilvl="1" w:tplc="FFFFFFFF">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16" w15:restartNumberingAfterBreak="0">
    <w:nsid w:val="2FD71195"/>
    <w:multiLevelType w:val="hybridMultilevel"/>
    <w:tmpl w:val="9F6C9F40"/>
    <w:lvl w:ilvl="0" w:tplc="07689E9A">
      <w:start w:val="1"/>
      <w:numFmt w:val="decimal"/>
      <w:lvlText w:val="%1."/>
      <w:lvlJc w:val="left"/>
      <w:pPr>
        <w:ind w:left="643" w:hanging="360"/>
      </w:pPr>
      <w:rPr>
        <w:rFonts w:ascii="Verdana" w:hAnsi="Verdana" w:hint="default"/>
        <w:b/>
        <w:strike w:val="0"/>
        <w:sz w:val="16"/>
        <w:szCs w:val="16"/>
      </w:rPr>
    </w:lvl>
    <w:lvl w:ilvl="1" w:tplc="04130019">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17" w15:restartNumberingAfterBreak="0">
    <w:nsid w:val="2FF80153"/>
    <w:multiLevelType w:val="hybridMultilevel"/>
    <w:tmpl w:val="8708CD40"/>
    <w:lvl w:ilvl="0" w:tplc="04130011">
      <w:start w:val="1"/>
      <w:numFmt w:val="lowerLetter"/>
      <w:lvlText w:val="%1."/>
      <w:lvlJc w:val="left"/>
      <w:pPr>
        <w:ind w:left="1040" w:hanging="360"/>
      </w:pPr>
      <w:rPr>
        <w:rFonts w:hint="default"/>
        <w:b/>
      </w:rPr>
    </w:lvl>
    <w:lvl w:ilvl="1" w:tplc="04130003">
      <w:start w:val="1"/>
      <w:numFmt w:val="lowerLetter"/>
      <w:lvlText w:val="%2."/>
      <w:lvlJc w:val="left"/>
      <w:pPr>
        <w:ind w:left="2233" w:hanging="360"/>
      </w:pPr>
    </w:lvl>
    <w:lvl w:ilvl="2" w:tplc="04130005" w:tentative="1">
      <w:start w:val="1"/>
      <w:numFmt w:val="lowerRoman"/>
      <w:lvlText w:val="%3."/>
      <w:lvlJc w:val="right"/>
      <w:pPr>
        <w:ind w:left="2953" w:hanging="180"/>
      </w:pPr>
    </w:lvl>
    <w:lvl w:ilvl="3" w:tplc="04130001" w:tentative="1">
      <w:start w:val="1"/>
      <w:numFmt w:val="decimal"/>
      <w:lvlText w:val="%4."/>
      <w:lvlJc w:val="left"/>
      <w:pPr>
        <w:ind w:left="3673" w:hanging="360"/>
      </w:pPr>
    </w:lvl>
    <w:lvl w:ilvl="4" w:tplc="04130003" w:tentative="1">
      <w:start w:val="1"/>
      <w:numFmt w:val="lowerLetter"/>
      <w:lvlText w:val="%5."/>
      <w:lvlJc w:val="left"/>
      <w:pPr>
        <w:ind w:left="4393" w:hanging="360"/>
      </w:pPr>
    </w:lvl>
    <w:lvl w:ilvl="5" w:tplc="04130005" w:tentative="1">
      <w:start w:val="1"/>
      <w:numFmt w:val="lowerRoman"/>
      <w:lvlText w:val="%6."/>
      <w:lvlJc w:val="right"/>
      <w:pPr>
        <w:ind w:left="5113" w:hanging="180"/>
      </w:pPr>
    </w:lvl>
    <w:lvl w:ilvl="6" w:tplc="04130001" w:tentative="1">
      <w:start w:val="1"/>
      <w:numFmt w:val="decimal"/>
      <w:lvlText w:val="%7."/>
      <w:lvlJc w:val="left"/>
      <w:pPr>
        <w:ind w:left="5833" w:hanging="360"/>
      </w:pPr>
    </w:lvl>
    <w:lvl w:ilvl="7" w:tplc="04130003" w:tentative="1">
      <w:start w:val="1"/>
      <w:numFmt w:val="lowerLetter"/>
      <w:lvlText w:val="%8."/>
      <w:lvlJc w:val="left"/>
      <w:pPr>
        <w:ind w:left="6553" w:hanging="360"/>
      </w:pPr>
    </w:lvl>
    <w:lvl w:ilvl="8" w:tplc="04130005" w:tentative="1">
      <w:start w:val="1"/>
      <w:numFmt w:val="lowerRoman"/>
      <w:lvlText w:val="%9."/>
      <w:lvlJc w:val="right"/>
      <w:pPr>
        <w:ind w:left="7273" w:hanging="180"/>
      </w:pPr>
    </w:lvl>
  </w:abstractNum>
  <w:abstractNum w:abstractNumId="18" w15:restartNumberingAfterBreak="0">
    <w:nsid w:val="312526B1"/>
    <w:multiLevelType w:val="hybridMultilevel"/>
    <w:tmpl w:val="35068EAA"/>
    <w:lvl w:ilvl="0" w:tplc="C54EF35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4AF6554"/>
    <w:multiLevelType w:val="hybridMultilevel"/>
    <w:tmpl w:val="295E50E2"/>
    <w:lvl w:ilvl="0" w:tplc="92845368">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9234077"/>
    <w:multiLevelType w:val="hybridMultilevel"/>
    <w:tmpl w:val="C1AA46D6"/>
    <w:lvl w:ilvl="0" w:tplc="E7EA7C66">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A9A6B61"/>
    <w:multiLevelType w:val="hybridMultilevel"/>
    <w:tmpl w:val="80EA0E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D301E41"/>
    <w:multiLevelType w:val="hybridMultilevel"/>
    <w:tmpl w:val="78943AF6"/>
    <w:lvl w:ilvl="0" w:tplc="04130011">
      <w:start w:val="1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04B4074"/>
    <w:multiLevelType w:val="hybridMultilevel"/>
    <w:tmpl w:val="EF6CB8E4"/>
    <w:lvl w:ilvl="0" w:tplc="AF142EF8">
      <w:numFmt w:val="bullet"/>
      <w:lvlText w:val=""/>
      <w:lvlJc w:val="left"/>
      <w:pPr>
        <w:ind w:left="1069" w:hanging="360"/>
      </w:pPr>
      <w:rPr>
        <w:rFonts w:ascii="Symbol" w:eastAsia="Times New Roman" w:hAnsi="Symbol" w:cs="Times New Roman" w:hint="default"/>
      </w:rPr>
    </w:lvl>
    <w:lvl w:ilvl="1" w:tplc="04130019">
      <w:start w:val="1"/>
      <w:numFmt w:val="bullet"/>
      <w:lvlText w:val="o"/>
      <w:lvlJc w:val="left"/>
      <w:pPr>
        <w:ind w:left="1789" w:hanging="360"/>
      </w:pPr>
      <w:rPr>
        <w:rFonts w:ascii="Courier New" w:hAnsi="Courier New" w:cs="Courier New" w:hint="default"/>
      </w:rPr>
    </w:lvl>
    <w:lvl w:ilvl="2" w:tplc="0413001B" w:tentative="1">
      <w:start w:val="1"/>
      <w:numFmt w:val="bullet"/>
      <w:lvlText w:val=""/>
      <w:lvlJc w:val="left"/>
      <w:pPr>
        <w:ind w:left="2509" w:hanging="360"/>
      </w:pPr>
      <w:rPr>
        <w:rFonts w:ascii="Wingdings" w:hAnsi="Wingdings" w:hint="default"/>
      </w:rPr>
    </w:lvl>
    <w:lvl w:ilvl="3" w:tplc="0413000F" w:tentative="1">
      <w:start w:val="1"/>
      <w:numFmt w:val="bullet"/>
      <w:lvlText w:val=""/>
      <w:lvlJc w:val="left"/>
      <w:pPr>
        <w:ind w:left="3229" w:hanging="360"/>
      </w:pPr>
      <w:rPr>
        <w:rFonts w:ascii="Symbol" w:hAnsi="Symbol" w:hint="default"/>
      </w:rPr>
    </w:lvl>
    <w:lvl w:ilvl="4" w:tplc="04130019" w:tentative="1">
      <w:start w:val="1"/>
      <w:numFmt w:val="bullet"/>
      <w:lvlText w:val="o"/>
      <w:lvlJc w:val="left"/>
      <w:pPr>
        <w:ind w:left="3949" w:hanging="360"/>
      </w:pPr>
      <w:rPr>
        <w:rFonts w:ascii="Courier New" w:hAnsi="Courier New" w:cs="Courier New" w:hint="default"/>
      </w:rPr>
    </w:lvl>
    <w:lvl w:ilvl="5" w:tplc="0413001B" w:tentative="1">
      <w:start w:val="1"/>
      <w:numFmt w:val="bullet"/>
      <w:lvlText w:val=""/>
      <w:lvlJc w:val="left"/>
      <w:pPr>
        <w:ind w:left="4669" w:hanging="360"/>
      </w:pPr>
      <w:rPr>
        <w:rFonts w:ascii="Wingdings" w:hAnsi="Wingdings" w:hint="default"/>
      </w:rPr>
    </w:lvl>
    <w:lvl w:ilvl="6" w:tplc="0413000F" w:tentative="1">
      <w:start w:val="1"/>
      <w:numFmt w:val="bullet"/>
      <w:lvlText w:val=""/>
      <w:lvlJc w:val="left"/>
      <w:pPr>
        <w:ind w:left="5389" w:hanging="360"/>
      </w:pPr>
      <w:rPr>
        <w:rFonts w:ascii="Symbol" w:hAnsi="Symbol" w:hint="default"/>
      </w:rPr>
    </w:lvl>
    <w:lvl w:ilvl="7" w:tplc="04130019" w:tentative="1">
      <w:start w:val="1"/>
      <w:numFmt w:val="bullet"/>
      <w:lvlText w:val="o"/>
      <w:lvlJc w:val="left"/>
      <w:pPr>
        <w:ind w:left="6109" w:hanging="360"/>
      </w:pPr>
      <w:rPr>
        <w:rFonts w:ascii="Courier New" w:hAnsi="Courier New" w:cs="Courier New" w:hint="default"/>
      </w:rPr>
    </w:lvl>
    <w:lvl w:ilvl="8" w:tplc="0413001B" w:tentative="1">
      <w:start w:val="1"/>
      <w:numFmt w:val="bullet"/>
      <w:lvlText w:val=""/>
      <w:lvlJc w:val="left"/>
      <w:pPr>
        <w:ind w:left="6829" w:hanging="360"/>
      </w:pPr>
      <w:rPr>
        <w:rFonts w:ascii="Wingdings" w:hAnsi="Wingdings" w:hint="default"/>
      </w:rPr>
    </w:lvl>
  </w:abstractNum>
  <w:abstractNum w:abstractNumId="24"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347E3"/>
    <w:multiLevelType w:val="hybridMultilevel"/>
    <w:tmpl w:val="01567A44"/>
    <w:lvl w:ilvl="0" w:tplc="E6389470">
      <w:start w:val="3"/>
      <w:numFmt w:val="lowerLetter"/>
      <w:lvlText w:val="%1."/>
      <w:lvlJc w:val="left"/>
      <w:pPr>
        <w:ind w:left="720" w:hanging="360"/>
      </w:pPr>
      <w:rPr>
        <w:rFonts w:hint="default"/>
      </w:rPr>
    </w:lvl>
    <w:lvl w:ilvl="1" w:tplc="04130003" w:tentative="1">
      <w:start w:val="1"/>
      <w:numFmt w:val="lowerLetter"/>
      <w:lvlText w:val="%2."/>
      <w:lvlJc w:val="left"/>
      <w:pPr>
        <w:ind w:left="1440" w:hanging="360"/>
      </w:pPr>
    </w:lvl>
    <w:lvl w:ilvl="2" w:tplc="04130005" w:tentative="1">
      <w:start w:val="1"/>
      <w:numFmt w:val="lowerRoman"/>
      <w:lvlText w:val="%3."/>
      <w:lvlJc w:val="right"/>
      <w:pPr>
        <w:ind w:left="2160" w:hanging="180"/>
      </w:pPr>
    </w:lvl>
    <w:lvl w:ilvl="3" w:tplc="04130001" w:tentative="1">
      <w:start w:val="1"/>
      <w:numFmt w:val="decimal"/>
      <w:lvlText w:val="%4."/>
      <w:lvlJc w:val="left"/>
      <w:pPr>
        <w:ind w:left="2880" w:hanging="360"/>
      </w:pPr>
    </w:lvl>
    <w:lvl w:ilvl="4" w:tplc="04130003" w:tentative="1">
      <w:start w:val="1"/>
      <w:numFmt w:val="lowerLetter"/>
      <w:lvlText w:val="%5."/>
      <w:lvlJc w:val="left"/>
      <w:pPr>
        <w:ind w:left="3600" w:hanging="360"/>
      </w:pPr>
    </w:lvl>
    <w:lvl w:ilvl="5" w:tplc="04130005" w:tentative="1">
      <w:start w:val="1"/>
      <w:numFmt w:val="lowerRoman"/>
      <w:lvlText w:val="%6."/>
      <w:lvlJc w:val="right"/>
      <w:pPr>
        <w:ind w:left="4320" w:hanging="180"/>
      </w:pPr>
    </w:lvl>
    <w:lvl w:ilvl="6" w:tplc="04130001" w:tentative="1">
      <w:start w:val="1"/>
      <w:numFmt w:val="decimal"/>
      <w:lvlText w:val="%7."/>
      <w:lvlJc w:val="left"/>
      <w:pPr>
        <w:ind w:left="5040" w:hanging="360"/>
      </w:pPr>
    </w:lvl>
    <w:lvl w:ilvl="7" w:tplc="04130003" w:tentative="1">
      <w:start w:val="1"/>
      <w:numFmt w:val="lowerLetter"/>
      <w:lvlText w:val="%8."/>
      <w:lvlJc w:val="left"/>
      <w:pPr>
        <w:ind w:left="5760" w:hanging="360"/>
      </w:pPr>
    </w:lvl>
    <w:lvl w:ilvl="8" w:tplc="04130005" w:tentative="1">
      <w:start w:val="1"/>
      <w:numFmt w:val="lowerRoman"/>
      <w:lvlText w:val="%9."/>
      <w:lvlJc w:val="right"/>
      <w:pPr>
        <w:ind w:left="6480" w:hanging="180"/>
      </w:pPr>
    </w:lvl>
  </w:abstractNum>
  <w:abstractNum w:abstractNumId="26"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CA2A2D"/>
    <w:multiLevelType w:val="hybridMultilevel"/>
    <w:tmpl w:val="7D5252AA"/>
    <w:lvl w:ilvl="0" w:tplc="04130019">
      <w:start w:val="1"/>
      <w:numFmt w:val="bullet"/>
      <w:lvlText w:val=""/>
      <w:lvlJc w:val="left"/>
      <w:pPr>
        <w:ind w:left="360" w:hanging="360"/>
      </w:pPr>
      <w:rPr>
        <w:rFonts w:ascii="Symbol" w:hAnsi="Symbol" w:hint="default"/>
      </w:rPr>
    </w:lvl>
    <w:lvl w:ilvl="1" w:tplc="04130019" w:tentative="1">
      <w:start w:val="1"/>
      <w:numFmt w:val="bullet"/>
      <w:lvlText w:val="o"/>
      <w:lvlJc w:val="left"/>
      <w:pPr>
        <w:ind w:left="1080" w:hanging="360"/>
      </w:pPr>
      <w:rPr>
        <w:rFonts w:ascii="Courier New" w:hAnsi="Courier New" w:cs="Courier New" w:hint="default"/>
      </w:rPr>
    </w:lvl>
    <w:lvl w:ilvl="2" w:tplc="0413001B" w:tentative="1">
      <w:start w:val="1"/>
      <w:numFmt w:val="bullet"/>
      <w:lvlText w:val=""/>
      <w:lvlJc w:val="left"/>
      <w:pPr>
        <w:ind w:left="1800" w:hanging="360"/>
      </w:pPr>
      <w:rPr>
        <w:rFonts w:ascii="Wingdings" w:hAnsi="Wingdings" w:hint="default"/>
      </w:rPr>
    </w:lvl>
    <w:lvl w:ilvl="3" w:tplc="0413000F" w:tentative="1">
      <w:start w:val="1"/>
      <w:numFmt w:val="bullet"/>
      <w:lvlText w:val=""/>
      <w:lvlJc w:val="left"/>
      <w:pPr>
        <w:ind w:left="2520" w:hanging="360"/>
      </w:pPr>
      <w:rPr>
        <w:rFonts w:ascii="Symbol" w:hAnsi="Symbol" w:hint="default"/>
      </w:rPr>
    </w:lvl>
    <w:lvl w:ilvl="4" w:tplc="04130019" w:tentative="1">
      <w:start w:val="1"/>
      <w:numFmt w:val="bullet"/>
      <w:lvlText w:val="o"/>
      <w:lvlJc w:val="left"/>
      <w:pPr>
        <w:ind w:left="3240" w:hanging="360"/>
      </w:pPr>
      <w:rPr>
        <w:rFonts w:ascii="Courier New" w:hAnsi="Courier New" w:cs="Courier New" w:hint="default"/>
      </w:rPr>
    </w:lvl>
    <w:lvl w:ilvl="5" w:tplc="0413001B" w:tentative="1">
      <w:start w:val="1"/>
      <w:numFmt w:val="bullet"/>
      <w:lvlText w:val=""/>
      <w:lvlJc w:val="left"/>
      <w:pPr>
        <w:ind w:left="3960" w:hanging="360"/>
      </w:pPr>
      <w:rPr>
        <w:rFonts w:ascii="Wingdings" w:hAnsi="Wingdings" w:hint="default"/>
      </w:rPr>
    </w:lvl>
    <w:lvl w:ilvl="6" w:tplc="0413000F" w:tentative="1">
      <w:start w:val="1"/>
      <w:numFmt w:val="bullet"/>
      <w:lvlText w:val=""/>
      <w:lvlJc w:val="left"/>
      <w:pPr>
        <w:ind w:left="4680" w:hanging="360"/>
      </w:pPr>
      <w:rPr>
        <w:rFonts w:ascii="Symbol" w:hAnsi="Symbol" w:hint="default"/>
      </w:rPr>
    </w:lvl>
    <w:lvl w:ilvl="7" w:tplc="04130019" w:tentative="1">
      <w:start w:val="1"/>
      <w:numFmt w:val="bullet"/>
      <w:lvlText w:val="o"/>
      <w:lvlJc w:val="left"/>
      <w:pPr>
        <w:ind w:left="5400" w:hanging="360"/>
      </w:pPr>
      <w:rPr>
        <w:rFonts w:ascii="Courier New" w:hAnsi="Courier New" w:cs="Courier New" w:hint="default"/>
      </w:rPr>
    </w:lvl>
    <w:lvl w:ilvl="8" w:tplc="0413001B" w:tentative="1">
      <w:start w:val="1"/>
      <w:numFmt w:val="bullet"/>
      <w:lvlText w:val=""/>
      <w:lvlJc w:val="left"/>
      <w:pPr>
        <w:ind w:left="6120" w:hanging="360"/>
      </w:pPr>
      <w:rPr>
        <w:rFonts w:ascii="Wingdings" w:hAnsi="Wingdings" w:hint="default"/>
      </w:rPr>
    </w:lvl>
  </w:abstractNum>
  <w:abstractNum w:abstractNumId="28" w15:restartNumberingAfterBreak="0">
    <w:nsid w:val="492F5BA3"/>
    <w:multiLevelType w:val="hybridMultilevel"/>
    <w:tmpl w:val="4F5CD2BC"/>
    <w:lvl w:ilvl="0" w:tplc="E7928E4A">
      <w:start w:val="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A47585A"/>
    <w:multiLevelType w:val="hybridMultilevel"/>
    <w:tmpl w:val="F68C0044"/>
    <w:lvl w:ilvl="0" w:tplc="04130001">
      <w:start w:val="11"/>
      <w:numFmt w:val="decimal"/>
      <w:lvlText w:val="%1"/>
      <w:lvlJc w:val="left"/>
      <w:pPr>
        <w:ind w:left="720" w:hanging="360"/>
      </w:pPr>
      <w:rPr>
        <w:rFonts w:hint="default"/>
      </w:rPr>
    </w:lvl>
    <w:lvl w:ilvl="1" w:tplc="04130003" w:tentative="1">
      <w:start w:val="1"/>
      <w:numFmt w:val="lowerLetter"/>
      <w:lvlText w:val="%2."/>
      <w:lvlJc w:val="left"/>
      <w:pPr>
        <w:ind w:left="1440" w:hanging="360"/>
      </w:pPr>
    </w:lvl>
    <w:lvl w:ilvl="2" w:tplc="04130005" w:tentative="1">
      <w:start w:val="1"/>
      <w:numFmt w:val="lowerRoman"/>
      <w:lvlText w:val="%3."/>
      <w:lvlJc w:val="right"/>
      <w:pPr>
        <w:ind w:left="2160" w:hanging="180"/>
      </w:pPr>
    </w:lvl>
    <w:lvl w:ilvl="3" w:tplc="04130001" w:tentative="1">
      <w:start w:val="1"/>
      <w:numFmt w:val="decimal"/>
      <w:lvlText w:val="%4."/>
      <w:lvlJc w:val="left"/>
      <w:pPr>
        <w:ind w:left="2880" w:hanging="360"/>
      </w:pPr>
    </w:lvl>
    <w:lvl w:ilvl="4" w:tplc="04130003" w:tentative="1">
      <w:start w:val="1"/>
      <w:numFmt w:val="lowerLetter"/>
      <w:lvlText w:val="%5."/>
      <w:lvlJc w:val="left"/>
      <w:pPr>
        <w:ind w:left="3600" w:hanging="360"/>
      </w:pPr>
    </w:lvl>
    <w:lvl w:ilvl="5" w:tplc="04130005" w:tentative="1">
      <w:start w:val="1"/>
      <w:numFmt w:val="lowerRoman"/>
      <w:lvlText w:val="%6."/>
      <w:lvlJc w:val="right"/>
      <w:pPr>
        <w:ind w:left="4320" w:hanging="180"/>
      </w:pPr>
    </w:lvl>
    <w:lvl w:ilvl="6" w:tplc="04130001" w:tentative="1">
      <w:start w:val="1"/>
      <w:numFmt w:val="decimal"/>
      <w:lvlText w:val="%7."/>
      <w:lvlJc w:val="left"/>
      <w:pPr>
        <w:ind w:left="5040" w:hanging="360"/>
      </w:pPr>
    </w:lvl>
    <w:lvl w:ilvl="7" w:tplc="04130003" w:tentative="1">
      <w:start w:val="1"/>
      <w:numFmt w:val="lowerLetter"/>
      <w:lvlText w:val="%8."/>
      <w:lvlJc w:val="left"/>
      <w:pPr>
        <w:ind w:left="5760" w:hanging="360"/>
      </w:pPr>
    </w:lvl>
    <w:lvl w:ilvl="8" w:tplc="04130005" w:tentative="1">
      <w:start w:val="1"/>
      <w:numFmt w:val="lowerRoman"/>
      <w:lvlText w:val="%9."/>
      <w:lvlJc w:val="right"/>
      <w:pPr>
        <w:ind w:left="6480" w:hanging="180"/>
      </w:pPr>
    </w:lvl>
  </w:abstractNum>
  <w:abstractNum w:abstractNumId="30" w15:restartNumberingAfterBreak="0">
    <w:nsid w:val="4B2646E3"/>
    <w:multiLevelType w:val="hybridMultilevel"/>
    <w:tmpl w:val="B38CB3C0"/>
    <w:lvl w:ilvl="0" w:tplc="04130001">
      <w:start w:val="1"/>
      <w:numFmt w:val="lowerLetter"/>
      <w:lvlText w:val="%1."/>
      <w:lvlJc w:val="left"/>
      <w:pPr>
        <w:ind w:left="1040" w:hanging="360"/>
      </w:pPr>
      <w:rPr>
        <w:rFonts w:hint="default"/>
        <w:b/>
      </w:rPr>
    </w:lvl>
    <w:lvl w:ilvl="1" w:tplc="24E4B504" w:tentative="1">
      <w:start w:val="1"/>
      <w:numFmt w:val="lowerLetter"/>
      <w:lvlText w:val="%2."/>
      <w:lvlJc w:val="left"/>
      <w:pPr>
        <w:ind w:left="1760" w:hanging="360"/>
      </w:pPr>
    </w:lvl>
    <w:lvl w:ilvl="2" w:tplc="04130005" w:tentative="1">
      <w:start w:val="1"/>
      <w:numFmt w:val="lowerRoman"/>
      <w:lvlText w:val="%3."/>
      <w:lvlJc w:val="right"/>
      <w:pPr>
        <w:ind w:left="2480" w:hanging="180"/>
      </w:pPr>
    </w:lvl>
    <w:lvl w:ilvl="3" w:tplc="04130001" w:tentative="1">
      <w:start w:val="1"/>
      <w:numFmt w:val="decimal"/>
      <w:lvlText w:val="%4."/>
      <w:lvlJc w:val="left"/>
      <w:pPr>
        <w:ind w:left="3200" w:hanging="360"/>
      </w:pPr>
    </w:lvl>
    <w:lvl w:ilvl="4" w:tplc="04130003" w:tentative="1">
      <w:start w:val="1"/>
      <w:numFmt w:val="lowerLetter"/>
      <w:lvlText w:val="%5."/>
      <w:lvlJc w:val="left"/>
      <w:pPr>
        <w:ind w:left="3920" w:hanging="360"/>
      </w:pPr>
    </w:lvl>
    <w:lvl w:ilvl="5" w:tplc="04130005" w:tentative="1">
      <w:start w:val="1"/>
      <w:numFmt w:val="lowerRoman"/>
      <w:lvlText w:val="%6."/>
      <w:lvlJc w:val="right"/>
      <w:pPr>
        <w:ind w:left="4640" w:hanging="180"/>
      </w:pPr>
    </w:lvl>
    <w:lvl w:ilvl="6" w:tplc="04130001" w:tentative="1">
      <w:start w:val="1"/>
      <w:numFmt w:val="decimal"/>
      <w:lvlText w:val="%7."/>
      <w:lvlJc w:val="left"/>
      <w:pPr>
        <w:ind w:left="5360" w:hanging="360"/>
      </w:pPr>
    </w:lvl>
    <w:lvl w:ilvl="7" w:tplc="04130003" w:tentative="1">
      <w:start w:val="1"/>
      <w:numFmt w:val="lowerLetter"/>
      <w:lvlText w:val="%8."/>
      <w:lvlJc w:val="left"/>
      <w:pPr>
        <w:ind w:left="6080" w:hanging="360"/>
      </w:pPr>
    </w:lvl>
    <w:lvl w:ilvl="8" w:tplc="04130005" w:tentative="1">
      <w:start w:val="1"/>
      <w:numFmt w:val="lowerRoman"/>
      <w:lvlText w:val="%9."/>
      <w:lvlJc w:val="right"/>
      <w:pPr>
        <w:ind w:left="6800" w:hanging="180"/>
      </w:pPr>
    </w:lvl>
  </w:abstractNum>
  <w:abstractNum w:abstractNumId="31" w15:restartNumberingAfterBreak="0">
    <w:nsid w:val="4BF66505"/>
    <w:multiLevelType w:val="hybridMultilevel"/>
    <w:tmpl w:val="99E456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4340768"/>
    <w:multiLevelType w:val="hybridMultilevel"/>
    <w:tmpl w:val="A476DC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D072F18"/>
    <w:multiLevelType w:val="hybridMultilevel"/>
    <w:tmpl w:val="54186E8C"/>
    <w:lvl w:ilvl="0" w:tplc="6080757E">
      <w:start w:val="3"/>
      <w:numFmt w:val="lowerLetter"/>
      <w:lvlText w:val="%1."/>
      <w:lvlJc w:val="left"/>
      <w:pPr>
        <w:ind w:left="1069" w:hanging="360"/>
      </w:pPr>
      <w:rPr>
        <w:rFonts w:hint="default"/>
        <w:b/>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4" w15:restartNumberingAfterBreak="0">
    <w:nsid w:val="633A63E7"/>
    <w:multiLevelType w:val="hybridMultilevel"/>
    <w:tmpl w:val="C47A32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56651AD"/>
    <w:multiLevelType w:val="hybridMultilevel"/>
    <w:tmpl w:val="DB4689D2"/>
    <w:lvl w:ilvl="0" w:tplc="4392A888">
      <w:start w:val="1"/>
      <w:numFmt w:val="lowerLetter"/>
      <w:lvlText w:val="%1."/>
      <w:lvlJc w:val="left"/>
      <w:pPr>
        <w:ind w:left="1069" w:hanging="360"/>
      </w:pPr>
      <w:rPr>
        <w:rFonts w:hint="default"/>
        <w:b/>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6" w15:restartNumberingAfterBreak="0">
    <w:nsid w:val="69A65306"/>
    <w:multiLevelType w:val="hybridMultilevel"/>
    <w:tmpl w:val="EE68D342"/>
    <w:lvl w:ilvl="0" w:tplc="6FB63C12">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ABE4362"/>
    <w:multiLevelType w:val="hybridMultilevel"/>
    <w:tmpl w:val="73563D5E"/>
    <w:lvl w:ilvl="0" w:tplc="1A324F06">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C566B44"/>
    <w:multiLevelType w:val="hybridMultilevel"/>
    <w:tmpl w:val="31701F54"/>
    <w:lvl w:ilvl="0" w:tplc="04130013">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39" w15:restartNumberingAfterBreak="0">
    <w:nsid w:val="6C5F3E24"/>
    <w:multiLevelType w:val="hybridMultilevel"/>
    <w:tmpl w:val="41408C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E337922"/>
    <w:multiLevelType w:val="hybridMultilevel"/>
    <w:tmpl w:val="118C8A3C"/>
    <w:lvl w:ilvl="0" w:tplc="E7FC6D6E">
      <w:start w:val="1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00823E1"/>
    <w:multiLevelType w:val="hybridMultilevel"/>
    <w:tmpl w:val="68503DE2"/>
    <w:lvl w:ilvl="0" w:tplc="0413000F">
      <w:start w:val="1"/>
      <w:numFmt w:val="bullet"/>
      <w:lvlText w:val=""/>
      <w:lvlJc w:val="left"/>
      <w:pPr>
        <w:tabs>
          <w:tab w:val="num" w:pos="360"/>
        </w:tabs>
        <w:ind w:left="36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90169"/>
    <w:multiLevelType w:val="hybridMultilevel"/>
    <w:tmpl w:val="D1BE17C0"/>
    <w:lvl w:ilvl="0" w:tplc="BA2CC702">
      <w:start w:val="1"/>
      <w:numFmt w:val="lowerLetter"/>
      <w:lvlText w:val="%1."/>
      <w:lvlJc w:val="left"/>
      <w:pPr>
        <w:ind w:left="1080" w:hanging="360"/>
      </w:pPr>
      <w:rPr>
        <w:rFonts w:hint="default"/>
        <w:b/>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3" w15:restartNumberingAfterBreak="0">
    <w:nsid w:val="717B55CE"/>
    <w:multiLevelType w:val="hybridMultilevel"/>
    <w:tmpl w:val="17E02B02"/>
    <w:lvl w:ilvl="0" w:tplc="C1F6AE52">
      <w:start w:val="1"/>
      <w:numFmt w:val="decimal"/>
      <w:lvlText w:val="%1)"/>
      <w:lvlJc w:val="left"/>
      <w:pPr>
        <w:ind w:left="360" w:hanging="360"/>
      </w:pPr>
    </w:lvl>
    <w:lvl w:ilvl="1" w:tplc="04130003" w:tentative="1">
      <w:start w:val="1"/>
      <w:numFmt w:val="lowerLetter"/>
      <w:lvlText w:val="%2."/>
      <w:lvlJc w:val="left"/>
      <w:pPr>
        <w:ind w:left="1080" w:hanging="360"/>
      </w:pPr>
    </w:lvl>
    <w:lvl w:ilvl="2" w:tplc="04130005" w:tentative="1">
      <w:start w:val="1"/>
      <w:numFmt w:val="lowerRoman"/>
      <w:lvlText w:val="%3."/>
      <w:lvlJc w:val="right"/>
      <w:pPr>
        <w:ind w:left="1800" w:hanging="180"/>
      </w:pPr>
    </w:lvl>
    <w:lvl w:ilvl="3" w:tplc="04130001" w:tentative="1">
      <w:start w:val="1"/>
      <w:numFmt w:val="decimal"/>
      <w:lvlText w:val="%4."/>
      <w:lvlJc w:val="left"/>
      <w:pPr>
        <w:ind w:left="2520" w:hanging="360"/>
      </w:pPr>
    </w:lvl>
    <w:lvl w:ilvl="4" w:tplc="04130003" w:tentative="1">
      <w:start w:val="1"/>
      <w:numFmt w:val="lowerLetter"/>
      <w:lvlText w:val="%5."/>
      <w:lvlJc w:val="left"/>
      <w:pPr>
        <w:ind w:left="3240" w:hanging="360"/>
      </w:pPr>
    </w:lvl>
    <w:lvl w:ilvl="5" w:tplc="04130005" w:tentative="1">
      <w:start w:val="1"/>
      <w:numFmt w:val="lowerRoman"/>
      <w:lvlText w:val="%6."/>
      <w:lvlJc w:val="right"/>
      <w:pPr>
        <w:ind w:left="3960" w:hanging="180"/>
      </w:pPr>
    </w:lvl>
    <w:lvl w:ilvl="6" w:tplc="04130001" w:tentative="1">
      <w:start w:val="1"/>
      <w:numFmt w:val="decimal"/>
      <w:lvlText w:val="%7."/>
      <w:lvlJc w:val="left"/>
      <w:pPr>
        <w:ind w:left="4680" w:hanging="360"/>
      </w:pPr>
    </w:lvl>
    <w:lvl w:ilvl="7" w:tplc="04130003" w:tentative="1">
      <w:start w:val="1"/>
      <w:numFmt w:val="lowerLetter"/>
      <w:lvlText w:val="%8."/>
      <w:lvlJc w:val="left"/>
      <w:pPr>
        <w:ind w:left="5400" w:hanging="360"/>
      </w:pPr>
    </w:lvl>
    <w:lvl w:ilvl="8" w:tplc="04130005" w:tentative="1">
      <w:start w:val="1"/>
      <w:numFmt w:val="lowerRoman"/>
      <w:lvlText w:val="%9."/>
      <w:lvlJc w:val="right"/>
      <w:pPr>
        <w:ind w:left="6120" w:hanging="180"/>
      </w:pPr>
    </w:lvl>
  </w:abstractNum>
  <w:abstractNum w:abstractNumId="44" w15:restartNumberingAfterBreak="0">
    <w:nsid w:val="72F73509"/>
    <w:multiLevelType w:val="hybridMultilevel"/>
    <w:tmpl w:val="119E31A2"/>
    <w:lvl w:ilvl="0" w:tplc="04130011">
      <w:start w:val="1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3EC01D4"/>
    <w:multiLevelType w:val="hybridMultilevel"/>
    <w:tmpl w:val="B2D883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95213385">
    <w:abstractNumId w:val="24"/>
  </w:num>
  <w:num w:numId="2" w16cid:durableId="1081682676">
    <w:abstractNumId w:val="26"/>
  </w:num>
  <w:num w:numId="3" w16cid:durableId="782656186">
    <w:abstractNumId w:val="9"/>
  </w:num>
  <w:num w:numId="4" w16cid:durableId="703871226">
    <w:abstractNumId w:val="16"/>
  </w:num>
  <w:num w:numId="5" w16cid:durableId="1989702859">
    <w:abstractNumId w:val="41"/>
  </w:num>
  <w:num w:numId="6" w16cid:durableId="871697973">
    <w:abstractNumId w:val="1"/>
  </w:num>
  <w:num w:numId="7" w16cid:durableId="655955597">
    <w:abstractNumId w:val="3"/>
  </w:num>
  <w:num w:numId="8" w16cid:durableId="873425258">
    <w:abstractNumId w:val="42"/>
  </w:num>
  <w:num w:numId="9" w16cid:durableId="768815725">
    <w:abstractNumId w:val="35"/>
  </w:num>
  <w:num w:numId="10" w16cid:durableId="1885096183">
    <w:abstractNumId w:val="2"/>
  </w:num>
  <w:num w:numId="11" w16cid:durableId="514002741">
    <w:abstractNumId w:val="30"/>
  </w:num>
  <w:num w:numId="12" w16cid:durableId="247349700">
    <w:abstractNumId w:val="17"/>
  </w:num>
  <w:num w:numId="13" w16cid:durableId="2025015316">
    <w:abstractNumId w:val="6"/>
  </w:num>
  <w:num w:numId="14" w16cid:durableId="4136281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1837940">
    <w:abstractNumId w:val="25"/>
  </w:num>
  <w:num w:numId="16" w16cid:durableId="1750543072">
    <w:abstractNumId w:val="5"/>
  </w:num>
  <w:num w:numId="17" w16cid:durableId="967054546">
    <w:abstractNumId w:val="33"/>
  </w:num>
  <w:num w:numId="18" w16cid:durableId="20208901">
    <w:abstractNumId w:val="9"/>
    <w:lvlOverride w:ilvl="0">
      <w:startOverride w:val="6"/>
    </w:lvlOverride>
  </w:num>
  <w:num w:numId="19" w16cid:durableId="1830251495">
    <w:abstractNumId w:val="44"/>
  </w:num>
  <w:num w:numId="20" w16cid:durableId="33427962">
    <w:abstractNumId w:val="40"/>
  </w:num>
  <w:num w:numId="21" w16cid:durableId="1415929885">
    <w:abstractNumId w:val="29"/>
  </w:num>
  <w:num w:numId="22" w16cid:durableId="872621156">
    <w:abstractNumId w:val="22"/>
  </w:num>
  <w:num w:numId="23" w16cid:durableId="625891586">
    <w:abstractNumId w:val="9"/>
    <w:lvlOverride w:ilvl="0">
      <w:startOverride w:val="12"/>
    </w:lvlOverride>
  </w:num>
  <w:num w:numId="24" w16cid:durableId="1065571739">
    <w:abstractNumId w:val="23"/>
  </w:num>
  <w:num w:numId="25" w16cid:durableId="283463460">
    <w:abstractNumId w:val="7"/>
  </w:num>
  <w:num w:numId="26" w16cid:durableId="594559895">
    <w:abstractNumId w:val="11"/>
  </w:num>
  <w:num w:numId="27" w16cid:durableId="1693459200">
    <w:abstractNumId w:val="12"/>
  </w:num>
  <w:num w:numId="28" w16cid:durableId="1490367228">
    <w:abstractNumId w:val="27"/>
  </w:num>
  <w:num w:numId="29" w16cid:durableId="1914465636">
    <w:abstractNumId w:val="20"/>
  </w:num>
  <w:num w:numId="30" w16cid:durableId="1153453298">
    <w:abstractNumId w:val="4"/>
  </w:num>
  <w:num w:numId="31" w16cid:durableId="431440201">
    <w:abstractNumId w:val="43"/>
  </w:num>
  <w:num w:numId="32" w16cid:durableId="2040397923">
    <w:abstractNumId w:val="37"/>
  </w:num>
  <w:num w:numId="33" w16cid:durableId="1254556917">
    <w:abstractNumId w:val="36"/>
  </w:num>
  <w:num w:numId="34" w16cid:durableId="880435838">
    <w:abstractNumId w:val="8"/>
  </w:num>
  <w:num w:numId="35" w16cid:durableId="533420166">
    <w:abstractNumId w:val="38"/>
  </w:num>
  <w:num w:numId="36" w16cid:durableId="99645069">
    <w:abstractNumId w:val="34"/>
  </w:num>
  <w:num w:numId="37" w16cid:durableId="526676807">
    <w:abstractNumId w:val="32"/>
  </w:num>
  <w:num w:numId="38" w16cid:durableId="1252929034">
    <w:abstractNumId w:val="45"/>
  </w:num>
  <w:num w:numId="39" w16cid:durableId="324432649">
    <w:abstractNumId w:val="13"/>
  </w:num>
  <w:num w:numId="40" w16cid:durableId="770978371">
    <w:abstractNumId w:val="21"/>
  </w:num>
  <w:num w:numId="41" w16cid:durableId="274676514">
    <w:abstractNumId w:val="0"/>
  </w:num>
  <w:num w:numId="42" w16cid:durableId="188883168">
    <w:abstractNumId w:val="31"/>
  </w:num>
  <w:num w:numId="43" w16cid:durableId="1783572709">
    <w:abstractNumId w:val="39"/>
  </w:num>
  <w:num w:numId="44" w16cid:durableId="1378702932">
    <w:abstractNumId w:val="10"/>
  </w:num>
  <w:num w:numId="45" w16cid:durableId="1521511797">
    <w:abstractNumId w:val="19"/>
  </w:num>
  <w:num w:numId="46" w16cid:durableId="223420705">
    <w:abstractNumId w:val="28"/>
  </w:num>
  <w:num w:numId="47" w16cid:durableId="720326686">
    <w:abstractNumId w:val="15"/>
  </w:num>
  <w:num w:numId="48" w16cid:durableId="1877741449">
    <w:abstractNumId w:val="14"/>
  </w:num>
  <w:num w:numId="49" w16cid:durableId="531190579">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nl-NL" w:vendorID="64" w:dllVersion="6" w:nlCheck="1" w:checkStyle="0"/>
  <w:activeWritingStyle w:appName="MSWord" w:lang="de-DE" w:vendorID="64" w:dllVersion="6" w:nlCheck="1" w:checkStyle="0"/>
  <w:activeWritingStyle w:appName="MSWord" w:lang="en-US" w:vendorID="64" w:dllVersion="6" w:nlCheck="1" w:checkStyle="1"/>
  <w:activeWritingStyle w:appName="MSWord" w:lang="nl" w:vendorID="64" w:dllVersion="6" w:nlCheck="1" w:checkStyle="0"/>
  <w:activeWritingStyle w:appName="MSWord" w:lang="fr-FR" w:vendorID="64" w:dllVersion="6" w:nlCheck="1" w:checkStyle="0"/>
  <w:activeWritingStyle w:appName="MSWord" w:lang="nl-NL" w:vendorID="64" w:dllVersion="0" w:nlCheck="1" w:checkStyle="0"/>
  <w:activeWritingStyle w:appName="MSWord" w:lang="en-US" w:vendorID="64" w:dllVersion="0" w:nlCheck="1" w:checkStyle="0"/>
  <w:activeWritingStyle w:appName="MSWord" w:lang="nl" w:vendorID="64" w:dllVersion="0" w:nlCheck="1" w:checkStyle="0"/>
  <w:activeWritingStyle w:appName="MSWord" w:lang="de-DE" w:vendorID="64" w:dllVersion="0"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1ED"/>
    <w:rsid w:val="00005F5F"/>
    <w:rsid w:val="0001668E"/>
    <w:rsid w:val="0001734E"/>
    <w:rsid w:val="00024532"/>
    <w:rsid w:val="00027F6C"/>
    <w:rsid w:val="00030D7F"/>
    <w:rsid w:val="0003257E"/>
    <w:rsid w:val="00032AD0"/>
    <w:rsid w:val="00033B97"/>
    <w:rsid w:val="00036EA3"/>
    <w:rsid w:val="0004035E"/>
    <w:rsid w:val="00042375"/>
    <w:rsid w:val="000466D5"/>
    <w:rsid w:val="0004713F"/>
    <w:rsid w:val="00047D47"/>
    <w:rsid w:val="0005053C"/>
    <w:rsid w:val="000521BB"/>
    <w:rsid w:val="000523F7"/>
    <w:rsid w:val="00053E31"/>
    <w:rsid w:val="000620C7"/>
    <w:rsid w:val="00065C95"/>
    <w:rsid w:val="000725B1"/>
    <w:rsid w:val="0007462D"/>
    <w:rsid w:val="00075CB8"/>
    <w:rsid w:val="00081406"/>
    <w:rsid w:val="0008208E"/>
    <w:rsid w:val="000915AC"/>
    <w:rsid w:val="000915E6"/>
    <w:rsid w:val="000935C8"/>
    <w:rsid w:val="00095DEA"/>
    <w:rsid w:val="00097476"/>
    <w:rsid w:val="000A204A"/>
    <w:rsid w:val="000A3A5A"/>
    <w:rsid w:val="000A66E4"/>
    <w:rsid w:val="000A68E7"/>
    <w:rsid w:val="000B3B05"/>
    <w:rsid w:val="000B6C3E"/>
    <w:rsid w:val="000B6E07"/>
    <w:rsid w:val="000C367F"/>
    <w:rsid w:val="000C54F8"/>
    <w:rsid w:val="000C6453"/>
    <w:rsid w:val="000D2752"/>
    <w:rsid w:val="000D45B1"/>
    <w:rsid w:val="000D4FE0"/>
    <w:rsid w:val="000D628D"/>
    <w:rsid w:val="000D7915"/>
    <w:rsid w:val="000E678A"/>
    <w:rsid w:val="000F024F"/>
    <w:rsid w:val="00102222"/>
    <w:rsid w:val="00107E0B"/>
    <w:rsid w:val="00110DF8"/>
    <w:rsid w:val="00112881"/>
    <w:rsid w:val="00114772"/>
    <w:rsid w:val="00120C17"/>
    <w:rsid w:val="001210AF"/>
    <w:rsid w:val="00121451"/>
    <w:rsid w:val="0012289C"/>
    <w:rsid w:val="00125725"/>
    <w:rsid w:val="00126591"/>
    <w:rsid w:val="001335FF"/>
    <w:rsid w:val="00133889"/>
    <w:rsid w:val="00135A6F"/>
    <w:rsid w:val="001428DD"/>
    <w:rsid w:val="001517C1"/>
    <w:rsid w:val="00154487"/>
    <w:rsid w:val="00157F63"/>
    <w:rsid w:val="00164536"/>
    <w:rsid w:val="001649DE"/>
    <w:rsid w:val="0016509E"/>
    <w:rsid w:val="00172E33"/>
    <w:rsid w:val="00177109"/>
    <w:rsid w:val="001772FE"/>
    <w:rsid w:val="00185D8B"/>
    <w:rsid w:val="001867D1"/>
    <w:rsid w:val="00192F07"/>
    <w:rsid w:val="0019479E"/>
    <w:rsid w:val="00195CE1"/>
    <w:rsid w:val="00196E09"/>
    <w:rsid w:val="001A044B"/>
    <w:rsid w:val="001A194E"/>
    <w:rsid w:val="001A2F26"/>
    <w:rsid w:val="001A3DF9"/>
    <w:rsid w:val="001A4923"/>
    <w:rsid w:val="001A4BFC"/>
    <w:rsid w:val="001B2379"/>
    <w:rsid w:val="001B45E0"/>
    <w:rsid w:val="001B633E"/>
    <w:rsid w:val="001C063A"/>
    <w:rsid w:val="001C11DA"/>
    <w:rsid w:val="001C3CCC"/>
    <w:rsid w:val="001C3F27"/>
    <w:rsid w:val="001C49C0"/>
    <w:rsid w:val="001D3AD6"/>
    <w:rsid w:val="001D3D0B"/>
    <w:rsid w:val="001D55AF"/>
    <w:rsid w:val="001E0405"/>
    <w:rsid w:val="001E06AF"/>
    <w:rsid w:val="001E61A1"/>
    <w:rsid w:val="001F269F"/>
    <w:rsid w:val="001F4F24"/>
    <w:rsid w:val="001F65DD"/>
    <w:rsid w:val="00202E6B"/>
    <w:rsid w:val="0020550B"/>
    <w:rsid w:val="00216806"/>
    <w:rsid w:val="00220993"/>
    <w:rsid w:val="00221BE0"/>
    <w:rsid w:val="00222F68"/>
    <w:rsid w:val="00224011"/>
    <w:rsid w:val="00224CDF"/>
    <w:rsid w:val="002315C6"/>
    <w:rsid w:val="002338A2"/>
    <w:rsid w:val="00236AA4"/>
    <w:rsid w:val="002377A6"/>
    <w:rsid w:val="0024120D"/>
    <w:rsid w:val="00247F87"/>
    <w:rsid w:val="00250FD1"/>
    <w:rsid w:val="00251385"/>
    <w:rsid w:val="00252543"/>
    <w:rsid w:val="00254E5F"/>
    <w:rsid w:val="002625FB"/>
    <w:rsid w:val="002634D9"/>
    <w:rsid w:val="00263DC9"/>
    <w:rsid w:val="002649B7"/>
    <w:rsid w:val="00265432"/>
    <w:rsid w:val="002659CA"/>
    <w:rsid w:val="00265B1D"/>
    <w:rsid w:val="00266578"/>
    <w:rsid w:val="00267F2D"/>
    <w:rsid w:val="00272DBC"/>
    <w:rsid w:val="00273932"/>
    <w:rsid w:val="00275C94"/>
    <w:rsid w:val="00276099"/>
    <w:rsid w:val="0028473B"/>
    <w:rsid w:val="00291A52"/>
    <w:rsid w:val="00295E40"/>
    <w:rsid w:val="00296298"/>
    <w:rsid w:val="00296B97"/>
    <w:rsid w:val="002A31DB"/>
    <w:rsid w:val="002A6568"/>
    <w:rsid w:val="002B2A5E"/>
    <w:rsid w:val="002B70CD"/>
    <w:rsid w:val="002C4651"/>
    <w:rsid w:val="002C6249"/>
    <w:rsid w:val="002C7A65"/>
    <w:rsid w:val="002C7FDF"/>
    <w:rsid w:val="002D5946"/>
    <w:rsid w:val="002E5BF9"/>
    <w:rsid w:val="002E6DBD"/>
    <w:rsid w:val="002F5CDB"/>
    <w:rsid w:val="003002D0"/>
    <w:rsid w:val="00300AA5"/>
    <w:rsid w:val="00306F53"/>
    <w:rsid w:val="00323346"/>
    <w:rsid w:val="00324329"/>
    <w:rsid w:val="0032502F"/>
    <w:rsid w:val="0033290B"/>
    <w:rsid w:val="0033655C"/>
    <w:rsid w:val="003406DB"/>
    <w:rsid w:val="00343928"/>
    <w:rsid w:val="003568C8"/>
    <w:rsid w:val="00356E82"/>
    <w:rsid w:val="003574FA"/>
    <w:rsid w:val="00363B0A"/>
    <w:rsid w:val="00364F97"/>
    <w:rsid w:val="00366EAE"/>
    <w:rsid w:val="00367439"/>
    <w:rsid w:val="00367DFF"/>
    <w:rsid w:val="003735B2"/>
    <w:rsid w:val="003743E2"/>
    <w:rsid w:val="00375AE0"/>
    <w:rsid w:val="0037632F"/>
    <w:rsid w:val="003765C1"/>
    <w:rsid w:val="0037748F"/>
    <w:rsid w:val="003809D8"/>
    <w:rsid w:val="00384B55"/>
    <w:rsid w:val="00386603"/>
    <w:rsid w:val="00387D11"/>
    <w:rsid w:val="00390F2A"/>
    <w:rsid w:val="003A0D6E"/>
    <w:rsid w:val="003A0E8B"/>
    <w:rsid w:val="003A1ED6"/>
    <w:rsid w:val="003A7D9C"/>
    <w:rsid w:val="003B42A9"/>
    <w:rsid w:val="003B43AA"/>
    <w:rsid w:val="003B57F6"/>
    <w:rsid w:val="003B7623"/>
    <w:rsid w:val="003C2307"/>
    <w:rsid w:val="003C38CA"/>
    <w:rsid w:val="003C4A95"/>
    <w:rsid w:val="003C5F0A"/>
    <w:rsid w:val="003C6B46"/>
    <w:rsid w:val="003C6C3E"/>
    <w:rsid w:val="003E0787"/>
    <w:rsid w:val="003E132F"/>
    <w:rsid w:val="003E2671"/>
    <w:rsid w:val="003E5BE4"/>
    <w:rsid w:val="003F0635"/>
    <w:rsid w:val="003F149B"/>
    <w:rsid w:val="003F237B"/>
    <w:rsid w:val="00400706"/>
    <w:rsid w:val="00404DAC"/>
    <w:rsid w:val="00410569"/>
    <w:rsid w:val="004200F5"/>
    <w:rsid w:val="00422BF9"/>
    <w:rsid w:val="00424709"/>
    <w:rsid w:val="00431D65"/>
    <w:rsid w:val="00432570"/>
    <w:rsid w:val="00434F0A"/>
    <w:rsid w:val="0044095B"/>
    <w:rsid w:val="00442E81"/>
    <w:rsid w:val="0044361A"/>
    <w:rsid w:val="004440A6"/>
    <w:rsid w:val="00451585"/>
    <w:rsid w:val="00451A9B"/>
    <w:rsid w:val="00454329"/>
    <w:rsid w:val="004559E6"/>
    <w:rsid w:val="00455A18"/>
    <w:rsid w:val="00463928"/>
    <w:rsid w:val="004642BC"/>
    <w:rsid w:val="00482765"/>
    <w:rsid w:val="00487261"/>
    <w:rsid w:val="004932A0"/>
    <w:rsid w:val="00494DEE"/>
    <w:rsid w:val="004B0717"/>
    <w:rsid w:val="004B185F"/>
    <w:rsid w:val="004B2A92"/>
    <w:rsid w:val="004B39ED"/>
    <w:rsid w:val="004B776A"/>
    <w:rsid w:val="004C1DE8"/>
    <w:rsid w:val="004C233A"/>
    <w:rsid w:val="004C4388"/>
    <w:rsid w:val="004C7D5B"/>
    <w:rsid w:val="004D0BCC"/>
    <w:rsid w:val="004D6761"/>
    <w:rsid w:val="004E2643"/>
    <w:rsid w:val="004E45C8"/>
    <w:rsid w:val="004E4976"/>
    <w:rsid w:val="004E6CCC"/>
    <w:rsid w:val="004E7651"/>
    <w:rsid w:val="005078F5"/>
    <w:rsid w:val="005113AE"/>
    <w:rsid w:val="00511D7B"/>
    <w:rsid w:val="00515A46"/>
    <w:rsid w:val="00517BA4"/>
    <w:rsid w:val="00520460"/>
    <w:rsid w:val="00523EFB"/>
    <w:rsid w:val="00531444"/>
    <w:rsid w:val="00534697"/>
    <w:rsid w:val="00535576"/>
    <w:rsid w:val="00536E97"/>
    <w:rsid w:val="005411ED"/>
    <w:rsid w:val="0054156B"/>
    <w:rsid w:val="0054203B"/>
    <w:rsid w:val="00545C0F"/>
    <w:rsid w:val="00547204"/>
    <w:rsid w:val="005555FA"/>
    <w:rsid w:val="00560C71"/>
    <w:rsid w:val="00561581"/>
    <w:rsid w:val="00562DAC"/>
    <w:rsid w:val="00563D76"/>
    <w:rsid w:val="00572D06"/>
    <w:rsid w:val="00573EED"/>
    <w:rsid w:val="00575083"/>
    <w:rsid w:val="00575716"/>
    <w:rsid w:val="005772B6"/>
    <w:rsid w:val="00577BE1"/>
    <w:rsid w:val="00585A42"/>
    <w:rsid w:val="00586F77"/>
    <w:rsid w:val="00587EB1"/>
    <w:rsid w:val="00594AFF"/>
    <w:rsid w:val="005952B7"/>
    <w:rsid w:val="005966F2"/>
    <w:rsid w:val="005A4213"/>
    <w:rsid w:val="005B4065"/>
    <w:rsid w:val="005C0608"/>
    <w:rsid w:val="005C129C"/>
    <w:rsid w:val="005C4E87"/>
    <w:rsid w:val="005C613D"/>
    <w:rsid w:val="005D4D4C"/>
    <w:rsid w:val="005E2C61"/>
    <w:rsid w:val="005E4A0D"/>
    <w:rsid w:val="005F1794"/>
    <w:rsid w:val="005F3C81"/>
    <w:rsid w:val="005F6B6C"/>
    <w:rsid w:val="006013C2"/>
    <w:rsid w:val="006046E3"/>
    <w:rsid w:val="006067CE"/>
    <w:rsid w:val="006069C5"/>
    <w:rsid w:val="00613BE9"/>
    <w:rsid w:val="00614E11"/>
    <w:rsid w:val="0061623D"/>
    <w:rsid w:val="006163D6"/>
    <w:rsid w:val="0062093C"/>
    <w:rsid w:val="00621F6D"/>
    <w:rsid w:val="00623F68"/>
    <w:rsid w:val="0062567E"/>
    <w:rsid w:val="006272B5"/>
    <w:rsid w:val="00637D03"/>
    <w:rsid w:val="00640129"/>
    <w:rsid w:val="006428CC"/>
    <w:rsid w:val="00644202"/>
    <w:rsid w:val="0064510C"/>
    <w:rsid w:val="0064624F"/>
    <w:rsid w:val="006479E9"/>
    <w:rsid w:val="006501D1"/>
    <w:rsid w:val="00655B4F"/>
    <w:rsid w:val="00657860"/>
    <w:rsid w:val="0066240A"/>
    <w:rsid w:val="006630C4"/>
    <w:rsid w:val="006640FD"/>
    <w:rsid w:val="0066527A"/>
    <w:rsid w:val="006679FD"/>
    <w:rsid w:val="00670C0F"/>
    <w:rsid w:val="00671EE6"/>
    <w:rsid w:val="00672218"/>
    <w:rsid w:val="00675D2C"/>
    <w:rsid w:val="006764F2"/>
    <w:rsid w:val="00676610"/>
    <w:rsid w:val="006775A7"/>
    <w:rsid w:val="00677AE7"/>
    <w:rsid w:val="00686147"/>
    <w:rsid w:val="00686A01"/>
    <w:rsid w:val="00690E51"/>
    <w:rsid w:val="006911F1"/>
    <w:rsid w:val="006936B6"/>
    <w:rsid w:val="006A1DB5"/>
    <w:rsid w:val="006A4169"/>
    <w:rsid w:val="006A4A42"/>
    <w:rsid w:val="006A65F3"/>
    <w:rsid w:val="006B1664"/>
    <w:rsid w:val="006C49B0"/>
    <w:rsid w:val="006D0E0B"/>
    <w:rsid w:val="006D3572"/>
    <w:rsid w:val="006D451C"/>
    <w:rsid w:val="006D7555"/>
    <w:rsid w:val="006D7A34"/>
    <w:rsid w:val="006E0C23"/>
    <w:rsid w:val="006F1D3F"/>
    <w:rsid w:val="006F1F95"/>
    <w:rsid w:val="006F2904"/>
    <w:rsid w:val="006F3E54"/>
    <w:rsid w:val="006F71FC"/>
    <w:rsid w:val="007030E3"/>
    <w:rsid w:val="00704988"/>
    <w:rsid w:val="00710149"/>
    <w:rsid w:val="00710AF7"/>
    <w:rsid w:val="00711BCA"/>
    <w:rsid w:val="00713718"/>
    <w:rsid w:val="00717227"/>
    <w:rsid w:val="00717BD1"/>
    <w:rsid w:val="007237EC"/>
    <w:rsid w:val="00724313"/>
    <w:rsid w:val="00726626"/>
    <w:rsid w:val="007268CE"/>
    <w:rsid w:val="00732926"/>
    <w:rsid w:val="00733673"/>
    <w:rsid w:val="007363A0"/>
    <w:rsid w:val="00742170"/>
    <w:rsid w:val="00742331"/>
    <w:rsid w:val="00745604"/>
    <w:rsid w:val="007463F6"/>
    <w:rsid w:val="00764DFC"/>
    <w:rsid w:val="00764EE0"/>
    <w:rsid w:val="0078227B"/>
    <w:rsid w:val="0078267F"/>
    <w:rsid w:val="00782C7D"/>
    <w:rsid w:val="0079009B"/>
    <w:rsid w:val="007910D0"/>
    <w:rsid w:val="00793C40"/>
    <w:rsid w:val="0079401F"/>
    <w:rsid w:val="00796A35"/>
    <w:rsid w:val="007A217B"/>
    <w:rsid w:val="007A2BFD"/>
    <w:rsid w:val="007A30B1"/>
    <w:rsid w:val="007A33A2"/>
    <w:rsid w:val="007A4E31"/>
    <w:rsid w:val="007A6733"/>
    <w:rsid w:val="007B2292"/>
    <w:rsid w:val="007B3651"/>
    <w:rsid w:val="007B5C13"/>
    <w:rsid w:val="007B795A"/>
    <w:rsid w:val="007C1166"/>
    <w:rsid w:val="007C5B4B"/>
    <w:rsid w:val="007C6314"/>
    <w:rsid w:val="007D399B"/>
    <w:rsid w:val="007D5E8E"/>
    <w:rsid w:val="007E31C3"/>
    <w:rsid w:val="007F0FA5"/>
    <w:rsid w:val="007F2939"/>
    <w:rsid w:val="007F3F49"/>
    <w:rsid w:val="007F765C"/>
    <w:rsid w:val="00806F6C"/>
    <w:rsid w:val="0081152B"/>
    <w:rsid w:val="00814106"/>
    <w:rsid w:val="0082396A"/>
    <w:rsid w:val="00826B23"/>
    <w:rsid w:val="00830A81"/>
    <w:rsid w:val="00831020"/>
    <w:rsid w:val="00835261"/>
    <w:rsid w:val="008429B5"/>
    <w:rsid w:val="0084609D"/>
    <w:rsid w:val="00852EF9"/>
    <w:rsid w:val="00855B5E"/>
    <w:rsid w:val="00861F90"/>
    <w:rsid w:val="00863B3C"/>
    <w:rsid w:val="008656CE"/>
    <w:rsid w:val="008817FB"/>
    <w:rsid w:val="00883519"/>
    <w:rsid w:val="00885E57"/>
    <w:rsid w:val="00887CFF"/>
    <w:rsid w:val="008901DD"/>
    <w:rsid w:val="0089052D"/>
    <w:rsid w:val="008919C4"/>
    <w:rsid w:val="00893734"/>
    <w:rsid w:val="008972A7"/>
    <w:rsid w:val="008A0271"/>
    <w:rsid w:val="008A6090"/>
    <w:rsid w:val="008B0CD0"/>
    <w:rsid w:val="008B0DF8"/>
    <w:rsid w:val="008B16D2"/>
    <w:rsid w:val="008B6B88"/>
    <w:rsid w:val="008C36F0"/>
    <w:rsid w:val="008C6603"/>
    <w:rsid w:val="008D0220"/>
    <w:rsid w:val="008E3716"/>
    <w:rsid w:val="008E6D04"/>
    <w:rsid w:val="008E6F22"/>
    <w:rsid w:val="008F1E5A"/>
    <w:rsid w:val="009127AC"/>
    <w:rsid w:val="00912B25"/>
    <w:rsid w:val="0091444D"/>
    <w:rsid w:val="00914547"/>
    <w:rsid w:val="00915E23"/>
    <w:rsid w:val="009175C8"/>
    <w:rsid w:val="009216B0"/>
    <w:rsid w:val="0092214E"/>
    <w:rsid w:val="00930071"/>
    <w:rsid w:val="009316C8"/>
    <w:rsid w:val="00933BC6"/>
    <w:rsid w:val="00934654"/>
    <w:rsid w:val="00936748"/>
    <w:rsid w:val="00937005"/>
    <w:rsid w:val="00940A73"/>
    <w:rsid w:val="009429C2"/>
    <w:rsid w:val="0094450B"/>
    <w:rsid w:val="00950AF4"/>
    <w:rsid w:val="0095397A"/>
    <w:rsid w:val="00960F80"/>
    <w:rsid w:val="009637D8"/>
    <w:rsid w:val="00963EA2"/>
    <w:rsid w:val="00967F67"/>
    <w:rsid w:val="00977DCF"/>
    <w:rsid w:val="0098135B"/>
    <w:rsid w:val="009835A0"/>
    <w:rsid w:val="00984AAB"/>
    <w:rsid w:val="00991059"/>
    <w:rsid w:val="009A0ED4"/>
    <w:rsid w:val="009A10B8"/>
    <w:rsid w:val="009A3CBC"/>
    <w:rsid w:val="009B1817"/>
    <w:rsid w:val="009B57EE"/>
    <w:rsid w:val="009C002E"/>
    <w:rsid w:val="009C1CBB"/>
    <w:rsid w:val="009C272F"/>
    <w:rsid w:val="009C5781"/>
    <w:rsid w:val="009C5BCB"/>
    <w:rsid w:val="009C7387"/>
    <w:rsid w:val="009C7895"/>
    <w:rsid w:val="009C7BE3"/>
    <w:rsid w:val="009D210F"/>
    <w:rsid w:val="009D29FC"/>
    <w:rsid w:val="009D5ECD"/>
    <w:rsid w:val="009D6198"/>
    <w:rsid w:val="009D7C31"/>
    <w:rsid w:val="009F2863"/>
    <w:rsid w:val="009F2E0A"/>
    <w:rsid w:val="009F5AB0"/>
    <w:rsid w:val="00A00AE9"/>
    <w:rsid w:val="00A01764"/>
    <w:rsid w:val="00A01A33"/>
    <w:rsid w:val="00A02056"/>
    <w:rsid w:val="00A03EAC"/>
    <w:rsid w:val="00A047DC"/>
    <w:rsid w:val="00A06394"/>
    <w:rsid w:val="00A1449B"/>
    <w:rsid w:val="00A231CC"/>
    <w:rsid w:val="00A41C17"/>
    <w:rsid w:val="00A4241F"/>
    <w:rsid w:val="00A44062"/>
    <w:rsid w:val="00A4430A"/>
    <w:rsid w:val="00A4765A"/>
    <w:rsid w:val="00A53016"/>
    <w:rsid w:val="00A5702D"/>
    <w:rsid w:val="00A660CB"/>
    <w:rsid w:val="00A71C37"/>
    <w:rsid w:val="00A71D00"/>
    <w:rsid w:val="00A77000"/>
    <w:rsid w:val="00A77C8F"/>
    <w:rsid w:val="00A87E8D"/>
    <w:rsid w:val="00A91C15"/>
    <w:rsid w:val="00A92383"/>
    <w:rsid w:val="00A97A81"/>
    <w:rsid w:val="00A97E0B"/>
    <w:rsid w:val="00AA01E9"/>
    <w:rsid w:val="00AA1AD3"/>
    <w:rsid w:val="00AA475A"/>
    <w:rsid w:val="00AB08EF"/>
    <w:rsid w:val="00AB43E3"/>
    <w:rsid w:val="00AC000A"/>
    <w:rsid w:val="00AC0AD2"/>
    <w:rsid w:val="00AC122B"/>
    <w:rsid w:val="00AC7292"/>
    <w:rsid w:val="00AD55EE"/>
    <w:rsid w:val="00AD5C1B"/>
    <w:rsid w:val="00AD5E87"/>
    <w:rsid w:val="00AE4135"/>
    <w:rsid w:val="00AE4166"/>
    <w:rsid w:val="00AE6AA6"/>
    <w:rsid w:val="00AE7554"/>
    <w:rsid w:val="00AF0E47"/>
    <w:rsid w:val="00AF100E"/>
    <w:rsid w:val="00AF1C21"/>
    <w:rsid w:val="00AF399D"/>
    <w:rsid w:val="00AF3C93"/>
    <w:rsid w:val="00AF6CE9"/>
    <w:rsid w:val="00B00BA0"/>
    <w:rsid w:val="00B01E33"/>
    <w:rsid w:val="00B03614"/>
    <w:rsid w:val="00B12D29"/>
    <w:rsid w:val="00B20246"/>
    <w:rsid w:val="00B2063D"/>
    <w:rsid w:val="00B24AA8"/>
    <w:rsid w:val="00B31B18"/>
    <w:rsid w:val="00B3207F"/>
    <w:rsid w:val="00B35FDC"/>
    <w:rsid w:val="00B45E56"/>
    <w:rsid w:val="00B47821"/>
    <w:rsid w:val="00B53D18"/>
    <w:rsid w:val="00B611A1"/>
    <w:rsid w:val="00B6349C"/>
    <w:rsid w:val="00B634E7"/>
    <w:rsid w:val="00B64063"/>
    <w:rsid w:val="00B6449A"/>
    <w:rsid w:val="00B75BA9"/>
    <w:rsid w:val="00B81A7B"/>
    <w:rsid w:val="00B8687C"/>
    <w:rsid w:val="00B86A25"/>
    <w:rsid w:val="00B910B8"/>
    <w:rsid w:val="00B910E2"/>
    <w:rsid w:val="00B926B9"/>
    <w:rsid w:val="00BA14FD"/>
    <w:rsid w:val="00BA37D2"/>
    <w:rsid w:val="00BA7BB8"/>
    <w:rsid w:val="00BB09A7"/>
    <w:rsid w:val="00BB5ABB"/>
    <w:rsid w:val="00BB6E44"/>
    <w:rsid w:val="00BC721E"/>
    <w:rsid w:val="00BD176A"/>
    <w:rsid w:val="00BD5CEA"/>
    <w:rsid w:val="00BD6388"/>
    <w:rsid w:val="00BE188D"/>
    <w:rsid w:val="00BE388F"/>
    <w:rsid w:val="00BF0E21"/>
    <w:rsid w:val="00BF1329"/>
    <w:rsid w:val="00BF161C"/>
    <w:rsid w:val="00BF37D6"/>
    <w:rsid w:val="00BF50FA"/>
    <w:rsid w:val="00BF5572"/>
    <w:rsid w:val="00BF63A4"/>
    <w:rsid w:val="00BF7E9C"/>
    <w:rsid w:val="00C0042F"/>
    <w:rsid w:val="00C00D55"/>
    <w:rsid w:val="00C0163F"/>
    <w:rsid w:val="00C0576E"/>
    <w:rsid w:val="00C14239"/>
    <w:rsid w:val="00C15902"/>
    <w:rsid w:val="00C171DA"/>
    <w:rsid w:val="00C22E02"/>
    <w:rsid w:val="00C249D2"/>
    <w:rsid w:val="00C255BA"/>
    <w:rsid w:val="00C26585"/>
    <w:rsid w:val="00C26CEC"/>
    <w:rsid w:val="00C31305"/>
    <w:rsid w:val="00C33533"/>
    <w:rsid w:val="00C42026"/>
    <w:rsid w:val="00C4315A"/>
    <w:rsid w:val="00C43870"/>
    <w:rsid w:val="00C45BBD"/>
    <w:rsid w:val="00C52A88"/>
    <w:rsid w:val="00C73843"/>
    <w:rsid w:val="00C7426A"/>
    <w:rsid w:val="00C756FA"/>
    <w:rsid w:val="00C76C7F"/>
    <w:rsid w:val="00C82CBA"/>
    <w:rsid w:val="00C8781B"/>
    <w:rsid w:val="00C924DE"/>
    <w:rsid w:val="00C94801"/>
    <w:rsid w:val="00C965FE"/>
    <w:rsid w:val="00CA3C0C"/>
    <w:rsid w:val="00CA7670"/>
    <w:rsid w:val="00CB63DB"/>
    <w:rsid w:val="00CB7CDE"/>
    <w:rsid w:val="00CC1155"/>
    <w:rsid w:val="00CC316A"/>
    <w:rsid w:val="00CD3D92"/>
    <w:rsid w:val="00CD49BD"/>
    <w:rsid w:val="00CE13AD"/>
    <w:rsid w:val="00CE19DE"/>
    <w:rsid w:val="00CE21B5"/>
    <w:rsid w:val="00CE7089"/>
    <w:rsid w:val="00CF2B58"/>
    <w:rsid w:val="00D021D8"/>
    <w:rsid w:val="00D03C38"/>
    <w:rsid w:val="00D04A1B"/>
    <w:rsid w:val="00D07574"/>
    <w:rsid w:val="00D10121"/>
    <w:rsid w:val="00D13BC4"/>
    <w:rsid w:val="00D1577B"/>
    <w:rsid w:val="00D21E4D"/>
    <w:rsid w:val="00D31478"/>
    <w:rsid w:val="00D347CF"/>
    <w:rsid w:val="00D35A2C"/>
    <w:rsid w:val="00D420AD"/>
    <w:rsid w:val="00D45EAC"/>
    <w:rsid w:val="00D46144"/>
    <w:rsid w:val="00D46BC7"/>
    <w:rsid w:val="00D50A9A"/>
    <w:rsid w:val="00D52CDE"/>
    <w:rsid w:val="00D53E55"/>
    <w:rsid w:val="00D54BAF"/>
    <w:rsid w:val="00D56483"/>
    <w:rsid w:val="00D56615"/>
    <w:rsid w:val="00D60E01"/>
    <w:rsid w:val="00D62CFD"/>
    <w:rsid w:val="00D676BA"/>
    <w:rsid w:val="00D73137"/>
    <w:rsid w:val="00D77521"/>
    <w:rsid w:val="00D80854"/>
    <w:rsid w:val="00D81AE4"/>
    <w:rsid w:val="00D85539"/>
    <w:rsid w:val="00D87935"/>
    <w:rsid w:val="00D87EEA"/>
    <w:rsid w:val="00D9299E"/>
    <w:rsid w:val="00D941AD"/>
    <w:rsid w:val="00D947F4"/>
    <w:rsid w:val="00D94936"/>
    <w:rsid w:val="00D950B2"/>
    <w:rsid w:val="00D95221"/>
    <w:rsid w:val="00D95BA2"/>
    <w:rsid w:val="00DA264A"/>
    <w:rsid w:val="00DA349E"/>
    <w:rsid w:val="00DA3995"/>
    <w:rsid w:val="00DA4C37"/>
    <w:rsid w:val="00DA56FE"/>
    <w:rsid w:val="00DB4702"/>
    <w:rsid w:val="00DC34FC"/>
    <w:rsid w:val="00DC3D10"/>
    <w:rsid w:val="00DC692C"/>
    <w:rsid w:val="00DD242C"/>
    <w:rsid w:val="00DD3B58"/>
    <w:rsid w:val="00DD6467"/>
    <w:rsid w:val="00DE0EFC"/>
    <w:rsid w:val="00DE2858"/>
    <w:rsid w:val="00DE4241"/>
    <w:rsid w:val="00DF023E"/>
    <w:rsid w:val="00DF0D77"/>
    <w:rsid w:val="00DF46E2"/>
    <w:rsid w:val="00E038CF"/>
    <w:rsid w:val="00E03C40"/>
    <w:rsid w:val="00E043F1"/>
    <w:rsid w:val="00E0681E"/>
    <w:rsid w:val="00E17778"/>
    <w:rsid w:val="00E20617"/>
    <w:rsid w:val="00E229D2"/>
    <w:rsid w:val="00E31018"/>
    <w:rsid w:val="00E33B41"/>
    <w:rsid w:val="00E37221"/>
    <w:rsid w:val="00E403FF"/>
    <w:rsid w:val="00E43793"/>
    <w:rsid w:val="00E5170D"/>
    <w:rsid w:val="00E51DD4"/>
    <w:rsid w:val="00E53C23"/>
    <w:rsid w:val="00E56187"/>
    <w:rsid w:val="00E61CDB"/>
    <w:rsid w:val="00E61CE4"/>
    <w:rsid w:val="00E635EF"/>
    <w:rsid w:val="00E67682"/>
    <w:rsid w:val="00E74152"/>
    <w:rsid w:val="00E75ABF"/>
    <w:rsid w:val="00E7650D"/>
    <w:rsid w:val="00E7656E"/>
    <w:rsid w:val="00E8111A"/>
    <w:rsid w:val="00E8219C"/>
    <w:rsid w:val="00E840AA"/>
    <w:rsid w:val="00E92800"/>
    <w:rsid w:val="00E9680D"/>
    <w:rsid w:val="00E971BD"/>
    <w:rsid w:val="00E97A47"/>
    <w:rsid w:val="00E97C4E"/>
    <w:rsid w:val="00E97F5E"/>
    <w:rsid w:val="00EA0312"/>
    <w:rsid w:val="00EA5715"/>
    <w:rsid w:val="00EB3E00"/>
    <w:rsid w:val="00EB4ACC"/>
    <w:rsid w:val="00EC037C"/>
    <w:rsid w:val="00EC32B3"/>
    <w:rsid w:val="00EC5FC6"/>
    <w:rsid w:val="00EC68C1"/>
    <w:rsid w:val="00ED0D49"/>
    <w:rsid w:val="00ED788B"/>
    <w:rsid w:val="00EE12E7"/>
    <w:rsid w:val="00EE1781"/>
    <w:rsid w:val="00EE2D5A"/>
    <w:rsid w:val="00EE78AD"/>
    <w:rsid w:val="00F01839"/>
    <w:rsid w:val="00F0427B"/>
    <w:rsid w:val="00F0565F"/>
    <w:rsid w:val="00F05694"/>
    <w:rsid w:val="00F07C65"/>
    <w:rsid w:val="00F113C3"/>
    <w:rsid w:val="00F1268B"/>
    <w:rsid w:val="00F1502D"/>
    <w:rsid w:val="00F21F51"/>
    <w:rsid w:val="00F32975"/>
    <w:rsid w:val="00F34655"/>
    <w:rsid w:val="00F34B5B"/>
    <w:rsid w:val="00F37253"/>
    <w:rsid w:val="00F53370"/>
    <w:rsid w:val="00F60109"/>
    <w:rsid w:val="00F60BEF"/>
    <w:rsid w:val="00F618BC"/>
    <w:rsid w:val="00F6257B"/>
    <w:rsid w:val="00F62C79"/>
    <w:rsid w:val="00F673E2"/>
    <w:rsid w:val="00F7260C"/>
    <w:rsid w:val="00F74671"/>
    <w:rsid w:val="00F810BA"/>
    <w:rsid w:val="00F83C77"/>
    <w:rsid w:val="00F95D1F"/>
    <w:rsid w:val="00FA0D13"/>
    <w:rsid w:val="00FA475E"/>
    <w:rsid w:val="00FA5739"/>
    <w:rsid w:val="00FA5FAF"/>
    <w:rsid w:val="00FA630F"/>
    <w:rsid w:val="00FA728E"/>
    <w:rsid w:val="00FB2A84"/>
    <w:rsid w:val="00FB470B"/>
    <w:rsid w:val="00FB70C3"/>
    <w:rsid w:val="00FC1958"/>
    <w:rsid w:val="00FC23BE"/>
    <w:rsid w:val="00FC3CEE"/>
    <w:rsid w:val="00FD0EE4"/>
    <w:rsid w:val="00FD5000"/>
    <w:rsid w:val="00FD5B05"/>
    <w:rsid w:val="00FE208D"/>
    <w:rsid w:val="00FE4751"/>
    <w:rsid w:val="00FE4B55"/>
    <w:rsid w:val="00FE7765"/>
    <w:rsid w:val="00FF5C0E"/>
    <w:rsid w:val="00FF65A5"/>
    <w:rsid w:val="00FF7A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72286"/>
  <w15:docId w15:val="{8E50D174-52D6-47B9-9CE9-DC6428E7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5EAC"/>
    <w:pPr>
      <w:spacing w:after="4" w:line="267" w:lineRule="auto"/>
      <w:ind w:left="1169" w:hanging="10"/>
    </w:pPr>
    <w:rPr>
      <w:rFonts w:ascii="Verdana" w:eastAsia="Verdana" w:hAnsi="Verdana" w:cs="Verdana"/>
      <w:color w:val="000000"/>
      <w:sz w:val="18"/>
    </w:rPr>
  </w:style>
  <w:style w:type="paragraph" w:styleId="Kop1">
    <w:name w:val="heading 1"/>
    <w:aliases w:val="hoofdstuk,Section Heading,Hoofdstuk,sectionHeading,h1,1,051,Hoofstuk,Level Heading 1,Hoofdstukkop,TbsKop 1"/>
    <w:next w:val="Standaard"/>
    <w:link w:val="Kop1Char"/>
    <w:uiPriority w:val="99"/>
    <w:unhideWhenUsed/>
    <w:qFormat/>
    <w:pPr>
      <w:keepNext/>
      <w:keepLines/>
      <w:spacing w:after="642" w:line="265" w:lineRule="auto"/>
      <w:ind w:left="1169" w:hanging="10"/>
      <w:outlineLvl w:val="0"/>
    </w:pPr>
    <w:rPr>
      <w:rFonts w:ascii="Verdana" w:eastAsia="Verdana" w:hAnsi="Verdana" w:cs="Verdana"/>
      <w:color w:val="000000"/>
      <w:sz w:val="24"/>
    </w:rPr>
  </w:style>
  <w:style w:type="paragraph" w:styleId="Kop2">
    <w:name w:val="heading 2"/>
    <w:aliases w:val="paragraaf,Paragrf 2,Reset numbering,Bijlage,h2,Paragraaf,k2,052,Annex Kop 2,Vet + inhoudsopg-niveau 2,Paragraaf (1.1),ips_paragraaf,Chapter Title,Bold 14,L2,Tempo Heading 2,Kapitel,Header 2,l2,Level 2 Head,H2,A,(Alt+2),H21,2,2scr,Ko"/>
    <w:next w:val="Standaard"/>
    <w:link w:val="Kop2Char"/>
    <w:uiPriority w:val="99"/>
    <w:unhideWhenUsed/>
    <w:qFormat/>
    <w:pPr>
      <w:keepNext/>
      <w:keepLines/>
      <w:spacing w:after="3" w:line="266" w:lineRule="auto"/>
      <w:ind w:left="1169" w:hanging="10"/>
      <w:outlineLvl w:val="1"/>
    </w:pPr>
    <w:rPr>
      <w:rFonts w:ascii="Verdana" w:eastAsia="Verdana" w:hAnsi="Verdana" w:cs="Verdana"/>
      <w:b/>
      <w:color w:val="000000"/>
      <w:sz w:val="18"/>
    </w:rPr>
  </w:style>
  <w:style w:type="paragraph" w:styleId="Kop3">
    <w:name w:val="heading 3"/>
    <w:aliases w:val="subparagraaf,Level 1 - 1,Voorwoord,053,h3,Sub-paragraaf,Subparagraaf,niveau3,Sub-Paragraaf,Annex Kop 3,Vet + inhoudsopg-niveau 3,3,ips_subparagraaf,Untertitel 3,Bold 12,L3,Tempo Heading 3,e,e1,e2,e3,e4,e5,e6,e7,e8,e9,e10,e11,e12,e13"/>
    <w:next w:val="Standaard"/>
    <w:link w:val="Kop3Char"/>
    <w:uiPriority w:val="99"/>
    <w:unhideWhenUsed/>
    <w:qFormat/>
    <w:pPr>
      <w:keepNext/>
      <w:keepLines/>
      <w:spacing w:after="10"/>
      <w:ind w:left="10" w:hanging="10"/>
      <w:outlineLvl w:val="2"/>
    </w:pPr>
    <w:rPr>
      <w:rFonts w:ascii="Verdana" w:eastAsia="Verdana" w:hAnsi="Verdana" w:cs="Verdana"/>
      <w:i/>
      <w:color w:val="000000"/>
      <w:sz w:val="18"/>
    </w:rPr>
  </w:style>
  <w:style w:type="paragraph" w:styleId="Kop4">
    <w:name w:val="heading 4"/>
    <w:aliases w:val="subsubparagraaf,Level 2 - a,054,TbsKop 4"/>
    <w:basedOn w:val="Standaard"/>
    <w:next w:val="Standaard"/>
    <w:link w:val="Kop4Char"/>
    <w:uiPriority w:val="99"/>
    <w:unhideWhenUsed/>
    <w:qFormat/>
    <w:rsid w:val="0081410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Kop5">
    <w:name w:val="heading 5"/>
    <w:aliases w:val="TbsKop 5"/>
    <w:basedOn w:val="Standaard"/>
    <w:next w:val="Standaard"/>
    <w:link w:val="Kop5Char"/>
    <w:uiPriority w:val="99"/>
    <w:qFormat/>
    <w:rsid w:val="00686147"/>
    <w:pPr>
      <w:tabs>
        <w:tab w:val="num" w:pos="-152"/>
      </w:tabs>
      <w:spacing w:before="240" w:after="60" w:line="240" w:lineRule="atLeast"/>
      <w:ind w:left="-152" w:hanging="1008"/>
      <w:outlineLvl w:val="4"/>
    </w:pPr>
    <w:rPr>
      <w:rFonts w:eastAsia="Times New Roman" w:cs="Times New Roman"/>
      <w:b/>
      <w:bCs/>
      <w:i/>
      <w:iCs/>
      <w:color w:val="auto"/>
      <w:sz w:val="26"/>
      <w:szCs w:val="26"/>
    </w:rPr>
  </w:style>
  <w:style w:type="paragraph" w:styleId="Kop6">
    <w:name w:val="heading 6"/>
    <w:basedOn w:val="Standaard"/>
    <w:next w:val="Standaard"/>
    <w:link w:val="Kop6Char"/>
    <w:qFormat/>
    <w:rsid w:val="00686147"/>
    <w:pPr>
      <w:spacing w:before="240" w:after="60" w:line="240" w:lineRule="atLeast"/>
      <w:ind w:left="0" w:firstLine="0"/>
      <w:outlineLvl w:val="5"/>
    </w:pPr>
    <w:rPr>
      <w:rFonts w:eastAsia="Times New Roman" w:cs="Times New Roman"/>
      <w:b/>
      <w:bCs/>
      <w:color w:val="auto"/>
      <w:sz w:val="22"/>
    </w:rPr>
  </w:style>
  <w:style w:type="paragraph" w:styleId="Kop7">
    <w:name w:val="heading 7"/>
    <w:basedOn w:val="Standaard"/>
    <w:next w:val="Standaard"/>
    <w:link w:val="Kop7Char"/>
    <w:qFormat/>
    <w:rsid w:val="00686147"/>
    <w:pPr>
      <w:spacing w:before="240" w:after="60" w:line="240" w:lineRule="atLeast"/>
      <w:ind w:left="0" w:firstLine="0"/>
      <w:outlineLvl w:val="6"/>
    </w:pPr>
    <w:rPr>
      <w:rFonts w:eastAsia="Times New Roman" w:cs="Times New Roman"/>
      <w:color w:val="auto"/>
      <w:sz w:val="24"/>
      <w:szCs w:val="24"/>
    </w:rPr>
  </w:style>
  <w:style w:type="paragraph" w:styleId="Kop8">
    <w:name w:val="heading 8"/>
    <w:basedOn w:val="Standaard"/>
    <w:next w:val="Standaard"/>
    <w:link w:val="Kop8Char"/>
    <w:qFormat/>
    <w:rsid w:val="00686147"/>
    <w:pPr>
      <w:spacing w:before="240" w:after="60" w:line="240" w:lineRule="atLeast"/>
      <w:ind w:left="0" w:firstLine="0"/>
      <w:outlineLvl w:val="7"/>
    </w:pPr>
    <w:rPr>
      <w:rFonts w:eastAsia="Times New Roman" w:cs="Times New Roman"/>
      <w:i/>
      <w:iCs/>
      <w:color w:val="auto"/>
      <w:sz w:val="24"/>
      <w:szCs w:val="24"/>
    </w:rPr>
  </w:style>
  <w:style w:type="paragraph" w:styleId="Kop9">
    <w:name w:val="heading 9"/>
    <w:basedOn w:val="Standaard"/>
    <w:next w:val="Standaard"/>
    <w:link w:val="Kop9Char"/>
    <w:qFormat/>
    <w:rsid w:val="00686147"/>
    <w:pPr>
      <w:spacing w:before="240" w:after="60" w:line="240" w:lineRule="atLeast"/>
      <w:ind w:left="0" w:firstLine="0"/>
      <w:outlineLvl w:val="8"/>
    </w:pPr>
    <w:rPr>
      <w:rFonts w:eastAsia="Times New Roman" w:cs="Arial"/>
      <w:color w:val="auto"/>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Hoofdstuk Char,sectionHeading Char,h1 Char,1 Char,051 Char,Hoofstuk Char,Level Heading 1 Char,Hoofdstukkop Char,TbsKop 1 Char"/>
    <w:link w:val="Kop1"/>
    <w:uiPriority w:val="99"/>
    <w:rPr>
      <w:rFonts w:ascii="Verdana" w:eastAsia="Verdana" w:hAnsi="Verdana" w:cs="Verdana"/>
      <w:color w:val="000000"/>
      <w:sz w:val="24"/>
    </w:rPr>
  </w:style>
  <w:style w:type="character" w:customStyle="1" w:styleId="Kop3Char">
    <w:name w:val="Kop 3 Char"/>
    <w:aliases w:val="subparagraaf Char,Level 1 - 1 Char,Voorwoord Char,053 Char,h3 Char,Sub-paragraaf Char,Subparagraaf Char,niveau3 Char,Sub-Paragraaf Char,Annex Kop 3 Char,Vet + inhoudsopg-niveau 3 Char,3 Char,ips_subparagraaf Char,Untertitel 3 Char,L3 Char"/>
    <w:link w:val="Kop3"/>
    <w:uiPriority w:val="99"/>
    <w:rPr>
      <w:rFonts w:ascii="Verdana" w:eastAsia="Verdana" w:hAnsi="Verdana" w:cs="Verdana"/>
      <w:i/>
      <w:color w:val="000000"/>
      <w:sz w:val="18"/>
    </w:rPr>
  </w:style>
  <w:style w:type="character" w:customStyle="1" w:styleId="Kop2Char">
    <w:name w:val="Kop 2 Char"/>
    <w:aliases w:val="paragraaf Char,Paragrf 2 Char,Reset numbering Char,Bijlage Char,h2 Char,Paragraaf Char,k2 Char,052 Char,Annex Kop 2 Char,Vet + inhoudsopg-niveau 2 Char,Paragraaf (1.1) Char,ips_paragraaf Char,Chapter Title Char,Bold 14 Char,L2 Char,l2 Char"/>
    <w:link w:val="Kop2"/>
    <w:uiPriority w:val="99"/>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Verwijzingopmerking">
    <w:name w:val="annotation reference"/>
    <w:basedOn w:val="Standaardalinea-lettertype"/>
    <w:semiHidden/>
    <w:unhideWhenUsed/>
    <w:rsid w:val="008B6B88"/>
    <w:rPr>
      <w:sz w:val="16"/>
      <w:szCs w:val="16"/>
    </w:rPr>
  </w:style>
  <w:style w:type="paragraph" w:styleId="Tekstopmerking">
    <w:name w:val="annotation text"/>
    <w:basedOn w:val="Standaard"/>
    <w:link w:val="TekstopmerkingChar"/>
    <w:uiPriority w:val="99"/>
    <w:unhideWhenUsed/>
    <w:rsid w:val="008B6B88"/>
    <w:pPr>
      <w:spacing w:line="240" w:lineRule="auto"/>
    </w:pPr>
    <w:rPr>
      <w:sz w:val="20"/>
      <w:szCs w:val="20"/>
    </w:rPr>
  </w:style>
  <w:style w:type="character" w:customStyle="1" w:styleId="TekstopmerkingChar">
    <w:name w:val="Tekst opmerking Char"/>
    <w:basedOn w:val="Standaardalinea-lettertype"/>
    <w:link w:val="Tekstopmerking"/>
    <w:uiPriority w:val="99"/>
    <w:rsid w:val="008B6B88"/>
    <w:rPr>
      <w:rFonts w:ascii="Verdana" w:eastAsia="Verdana" w:hAnsi="Verdana" w:cs="Verdana"/>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8B6B88"/>
    <w:rPr>
      <w:b/>
      <w:bCs/>
    </w:rPr>
  </w:style>
  <w:style w:type="character" w:customStyle="1" w:styleId="OnderwerpvanopmerkingChar">
    <w:name w:val="Onderwerp van opmerking Char"/>
    <w:basedOn w:val="TekstopmerkingChar"/>
    <w:link w:val="Onderwerpvanopmerking"/>
    <w:uiPriority w:val="99"/>
    <w:semiHidden/>
    <w:rsid w:val="008B6B88"/>
    <w:rPr>
      <w:rFonts w:ascii="Verdana" w:eastAsia="Verdana" w:hAnsi="Verdana" w:cs="Verdana"/>
      <w:b/>
      <w:bCs/>
      <w:color w:val="000000"/>
      <w:sz w:val="20"/>
      <w:szCs w:val="20"/>
    </w:rPr>
  </w:style>
  <w:style w:type="paragraph" w:styleId="Ballontekst">
    <w:name w:val="Balloon Text"/>
    <w:basedOn w:val="Standaard"/>
    <w:link w:val="BallontekstChar"/>
    <w:uiPriority w:val="99"/>
    <w:semiHidden/>
    <w:unhideWhenUsed/>
    <w:rsid w:val="008B6B88"/>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8B6B88"/>
    <w:rPr>
      <w:rFonts w:ascii="Segoe UI" w:eastAsia="Verdana" w:hAnsi="Segoe UI" w:cs="Segoe UI"/>
      <w:color w:val="000000"/>
      <w:sz w:val="18"/>
      <w:szCs w:val="18"/>
    </w:rPr>
  </w:style>
  <w:style w:type="character" w:customStyle="1" w:styleId="Kop4Char">
    <w:name w:val="Kop 4 Char"/>
    <w:aliases w:val="subsubparagraaf Char,Level 2 - a Char,054 Char,TbsKop 4 Char"/>
    <w:basedOn w:val="Standaardalinea-lettertype"/>
    <w:link w:val="Kop4"/>
    <w:uiPriority w:val="99"/>
    <w:rsid w:val="00814106"/>
    <w:rPr>
      <w:rFonts w:asciiTheme="majorHAnsi" w:eastAsiaTheme="majorEastAsia" w:hAnsiTheme="majorHAnsi" w:cstheme="majorBidi"/>
      <w:i/>
      <w:iCs/>
      <w:color w:val="2E74B5" w:themeColor="accent1" w:themeShade="BF"/>
      <w:sz w:val="18"/>
    </w:rPr>
  </w:style>
  <w:style w:type="paragraph" w:styleId="Lijstalinea">
    <w:name w:val="List Paragraph"/>
    <w:basedOn w:val="Standaard"/>
    <w:link w:val="LijstalineaChar"/>
    <w:uiPriority w:val="34"/>
    <w:qFormat/>
    <w:rsid w:val="00814106"/>
    <w:pPr>
      <w:spacing w:after="0" w:line="240" w:lineRule="auto"/>
      <w:ind w:left="708" w:firstLine="0"/>
      <w:jc w:val="both"/>
    </w:pPr>
    <w:rPr>
      <w:rFonts w:eastAsia="Times New Roman" w:cs="Times New Roman"/>
      <w:color w:val="auto"/>
      <w:szCs w:val="24"/>
    </w:rPr>
  </w:style>
  <w:style w:type="character" w:customStyle="1" w:styleId="LijstalineaChar">
    <w:name w:val="Lijstalinea Char"/>
    <w:basedOn w:val="Standaardalinea-lettertype"/>
    <w:link w:val="Lijstalinea"/>
    <w:uiPriority w:val="34"/>
    <w:locked/>
    <w:rsid w:val="00814106"/>
    <w:rPr>
      <w:rFonts w:ascii="Verdana" w:eastAsia="Times New Roman" w:hAnsi="Verdana" w:cs="Times New Roman"/>
      <w:sz w:val="18"/>
      <w:szCs w:val="24"/>
    </w:rPr>
  </w:style>
  <w:style w:type="paragraph" w:styleId="Kopvaninhoudsopgave">
    <w:name w:val="TOC Heading"/>
    <w:basedOn w:val="Kop1"/>
    <w:next w:val="Standaard"/>
    <w:uiPriority w:val="39"/>
    <w:unhideWhenUsed/>
    <w:qFormat/>
    <w:rsid w:val="00EE1781"/>
    <w:pPr>
      <w:spacing w:before="240" w:after="0" w:line="259" w:lineRule="auto"/>
      <w:ind w:left="0" w:firstLine="0"/>
      <w:outlineLvl w:val="9"/>
    </w:pPr>
    <w:rPr>
      <w:rFonts w:asciiTheme="majorHAnsi" w:eastAsiaTheme="majorEastAsia" w:hAnsiTheme="majorHAnsi" w:cstheme="majorBidi"/>
      <w:color w:val="2E74B5" w:themeColor="accent1" w:themeShade="BF"/>
      <w:sz w:val="32"/>
      <w:szCs w:val="32"/>
    </w:rPr>
  </w:style>
  <w:style w:type="paragraph" w:styleId="Inhopg1">
    <w:name w:val="toc 1"/>
    <w:basedOn w:val="Standaard"/>
    <w:next w:val="Standaard"/>
    <w:autoRedefine/>
    <w:uiPriority w:val="39"/>
    <w:unhideWhenUsed/>
    <w:rsid w:val="00EE1781"/>
    <w:pPr>
      <w:spacing w:after="100"/>
      <w:ind w:left="0"/>
    </w:pPr>
  </w:style>
  <w:style w:type="paragraph" w:styleId="Inhopg2">
    <w:name w:val="toc 2"/>
    <w:basedOn w:val="Standaard"/>
    <w:next w:val="Standaard"/>
    <w:autoRedefine/>
    <w:uiPriority w:val="39"/>
    <w:unhideWhenUsed/>
    <w:rsid w:val="00EE1781"/>
    <w:pPr>
      <w:spacing w:after="100"/>
      <w:ind w:left="180"/>
    </w:pPr>
  </w:style>
  <w:style w:type="paragraph" w:styleId="Inhopg3">
    <w:name w:val="toc 3"/>
    <w:basedOn w:val="Standaard"/>
    <w:next w:val="Standaard"/>
    <w:autoRedefine/>
    <w:uiPriority w:val="39"/>
    <w:unhideWhenUsed/>
    <w:rsid w:val="00EE1781"/>
    <w:pPr>
      <w:spacing w:after="100"/>
      <w:ind w:left="360"/>
    </w:pPr>
  </w:style>
  <w:style w:type="paragraph" w:styleId="Inhopg4">
    <w:name w:val="toc 4"/>
    <w:basedOn w:val="Standaard"/>
    <w:next w:val="Standaard"/>
    <w:autoRedefine/>
    <w:uiPriority w:val="39"/>
    <w:unhideWhenUsed/>
    <w:rsid w:val="00EE1781"/>
    <w:pPr>
      <w:spacing w:after="100" w:line="259" w:lineRule="auto"/>
      <w:ind w:left="660" w:firstLine="0"/>
    </w:pPr>
    <w:rPr>
      <w:rFonts w:asciiTheme="minorHAnsi" w:eastAsiaTheme="minorEastAsia" w:hAnsiTheme="minorHAnsi" w:cstheme="minorBidi"/>
      <w:color w:val="auto"/>
      <w:sz w:val="22"/>
    </w:rPr>
  </w:style>
  <w:style w:type="paragraph" w:styleId="Inhopg5">
    <w:name w:val="toc 5"/>
    <w:basedOn w:val="Standaard"/>
    <w:next w:val="Standaard"/>
    <w:autoRedefine/>
    <w:uiPriority w:val="39"/>
    <w:unhideWhenUsed/>
    <w:rsid w:val="00EE1781"/>
    <w:pPr>
      <w:spacing w:after="100" w:line="259" w:lineRule="auto"/>
      <w:ind w:left="880" w:firstLine="0"/>
    </w:pPr>
    <w:rPr>
      <w:rFonts w:asciiTheme="minorHAnsi" w:eastAsiaTheme="minorEastAsia" w:hAnsiTheme="minorHAnsi" w:cstheme="minorBidi"/>
      <w:color w:val="auto"/>
      <w:sz w:val="22"/>
    </w:rPr>
  </w:style>
  <w:style w:type="paragraph" w:styleId="Inhopg6">
    <w:name w:val="toc 6"/>
    <w:basedOn w:val="Standaard"/>
    <w:next w:val="Standaard"/>
    <w:autoRedefine/>
    <w:uiPriority w:val="39"/>
    <w:unhideWhenUsed/>
    <w:rsid w:val="00EE1781"/>
    <w:pPr>
      <w:spacing w:after="100" w:line="259" w:lineRule="auto"/>
      <w:ind w:left="1100" w:firstLine="0"/>
    </w:pPr>
    <w:rPr>
      <w:rFonts w:asciiTheme="minorHAnsi" w:eastAsiaTheme="minorEastAsia" w:hAnsiTheme="minorHAnsi" w:cstheme="minorBidi"/>
      <w:color w:val="auto"/>
      <w:sz w:val="22"/>
    </w:rPr>
  </w:style>
  <w:style w:type="paragraph" w:styleId="Inhopg7">
    <w:name w:val="toc 7"/>
    <w:basedOn w:val="Standaard"/>
    <w:next w:val="Standaard"/>
    <w:autoRedefine/>
    <w:uiPriority w:val="39"/>
    <w:unhideWhenUsed/>
    <w:rsid w:val="00EE1781"/>
    <w:pPr>
      <w:spacing w:after="100" w:line="259" w:lineRule="auto"/>
      <w:ind w:left="1320" w:firstLine="0"/>
    </w:pPr>
    <w:rPr>
      <w:rFonts w:asciiTheme="minorHAnsi" w:eastAsiaTheme="minorEastAsia" w:hAnsiTheme="minorHAnsi" w:cstheme="minorBidi"/>
      <w:color w:val="auto"/>
      <w:sz w:val="22"/>
    </w:rPr>
  </w:style>
  <w:style w:type="paragraph" w:styleId="Inhopg8">
    <w:name w:val="toc 8"/>
    <w:basedOn w:val="Standaard"/>
    <w:next w:val="Standaard"/>
    <w:autoRedefine/>
    <w:uiPriority w:val="39"/>
    <w:unhideWhenUsed/>
    <w:rsid w:val="00EE1781"/>
    <w:pPr>
      <w:spacing w:after="100" w:line="259" w:lineRule="auto"/>
      <w:ind w:left="1540" w:firstLine="0"/>
    </w:pPr>
    <w:rPr>
      <w:rFonts w:asciiTheme="minorHAnsi" w:eastAsiaTheme="minorEastAsia" w:hAnsiTheme="minorHAnsi" w:cstheme="minorBidi"/>
      <w:color w:val="auto"/>
      <w:sz w:val="22"/>
    </w:rPr>
  </w:style>
  <w:style w:type="paragraph" w:styleId="Inhopg9">
    <w:name w:val="toc 9"/>
    <w:basedOn w:val="Standaard"/>
    <w:next w:val="Standaard"/>
    <w:autoRedefine/>
    <w:uiPriority w:val="39"/>
    <w:unhideWhenUsed/>
    <w:rsid w:val="00EE1781"/>
    <w:pPr>
      <w:spacing w:after="100" w:line="259" w:lineRule="auto"/>
      <w:ind w:left="1760" w:firstLine="0"/>
    </w:pPr>
    <w:rPr>
      <w:rFonts w:asciiTheme="minorHAnsi" w:eastAsiaTheme="minorEastAsia" w:hAnsiTheme="minorHAnsi" w:cstheme="minorBidi"/>
      <w:color w:val="auto"/>
      <w:sz w:val="22"/>
    </w:rPr>
  </w:style>
  <w:style w:type="character" w:styleId="Hyperlink">
    <w:name w:val="Hyperlink"/>
    <w:basedOn w:val="Standaardalinea-lettertype"/>
    <w:unhideWhenUsed/>
    <w:rsid w:val="00EE1781"/>
    <w:rPr>
      <w:color w:val="0563C1" w:themeColor="hyperlink"/>
      <w:u w:val="single"/>
    </w:rPr>
  </w:style>
  <w:style w:type="paragraph" w:customStyle="1" w:styleId="Default">
    <w:name w:val="Default"/>
    <w:rsid w:val="007B3651"/>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7B3651"/>
    <w:pPr>
      <w:spacing w:after="0" w:line="240" w:lineRule="auto"/>
    </w:pPr>
    <w:rPr>
      <w:rFonts w:ascii="Verdana" w:eastAsia="Verdana" w:hAnsi="Verdana" w:cs="Verdana"/>
      <w:color w:val="000000"/>
      <w:sz w:val="18"/>
    </w:rPr>
  </w:style>
  <w:style w:type="paragraph" w:styleId="Geenafstand">
    <w:name w:val="No Spacing"/>
    <w:uiPriority w:val="1"/>
    <w:qFormat/>
    <w:rsid w:val="007C1166"/>
    <w:pPr>
      <w:spacing w:after="0" w:line="240" w:lineRule="auto"/>
      <w:ind w:left="1169" w:hanging="10"/>
    </w:pPr>
    <w:rPr>
      <w:rFonts w:ascii="Verdana" w:eastAsia="Verdana" w:hAnsi="Verdana" w:cs="Verdana"/>
      <w:color w:val="000000"/>
      <w:sz w:val="18"/>
    </w:rPr>
  </w:style>
  <w:style w:type="paragraph" w:styleId="Plattetekst">
    <w:name w:val="Body Text"/>
    <w:basedOn w:val="Standaard"/>
    <w:link w:val="PlattetekstChar"/>
    <w:qFormat/>
    <w:rsid w:val="007A30B1"/>
    <w:pPr>
      <w:widowControl w:val="0"/>
      <w:autoSpaceDE w:val="0"/>
      <w:autoSpaceDN w:val="0"/>
      <w:spacing w:after="0" w:line="240" w:lineRule="auto"/>
      <w:ind w:left="0" w:firstLine="0"/>
    </w:pPr>
    <w:rPr>
      <w:color w:val="auto"/>
      <w:szCs w:val="18"/>
      <w:lang w:eastAsia="en-US"/>
    </w:rPr>
  </w:style>
  <w:style w:type="character" w:customStyle="1" w:styleId="PlattetekstChar">
    <w:name w:val="Platte tekst Char"/>
    <w:basedOn w:val="Standaardalinea-lettertype"/>
    <w:link w:val="Plattetekst"/>
    <w:rsid w:val="007A30B1"/>
    <w:rPr>
      <w:rFonts w:ascii="Verdana" w:eastAsia="Verdana" w:hAnsi="Verdana" w:cs="Verdana"/>
      <w:sz w:val="18"/>
      <w:szCs w:val="18"/>
      <w:lang w:eastAsia="en-US"/>
    </w:rPr>
  </w:style>
  <w:style w:type="paragraph" w:styleId="Normaalweb">
    <w:name w:val="Normal (Web)"/>
    <w:basedOn w:val="Standaard"/>
    <w:semiHidden/>
    <w:unhideWhenUsed/>
    <w:rsid w:val="00E97A4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Kopzondernummer">
    <w:name w:val="Kop zonder nummer"/>
    <w:basedOn w:val="Standaard"/>
    <w:next w:val="Standaard"/>
    <w:rsid w:val="00375AE0"/>
    <w:pPr>
      <w:tabs>
        <w:tab w:val="left" w:pos="0"/>
      </w:tabs>
      <w:autoSpaceDN w:val="0"/>
      <w:spacing w:after="700" w:line="300" w:lineRule="atLeast"/>
      <w:ind w:left="-1120" w:firstLine="0"/>
      <w:textAlignment w:val="baseline"/>
    </w:pPr>
    <w:rPr>
      <w:rFonts w:eastAsia="DejaVu Sans" w:cs="Lohit Hindi"/>
      <w:sz w:val="24"/>
      <w:szCs w:val="24"/>
    </w:rPr>
  </w:style>
  <w:style w:type="character" w:styleId="Onopgelostemelding">
    <w:name w:val="Unresolved Mention"/>
    <w:basedOn w:val="Standaardalinea-lettertype"/>
    <w:uiPriority w:val="99"/>
    <w:semiHidden/>
    <w:unhideWhenUsed/>
    <w:rsid w:val="007A6733"/>
    <w:rPr>
      <w:color w:val="605E5C"/>
      <w:shd w:val="clear" w:color="auto" w:fill="E1DFDD"/>
    </w:rPr>
  </w:style>
  <w:style w:type="character" w:customStyle="1" w:styleId="Kop5Char">
    <w:name w:val="Kop 5 Char"/>
    <w:aliases w:val="TbsKop 5 Char"/>
    <w:basedOn w:val="Standaardalinea-lettertype"/>
    <w:link w:val="Kop5"/>
    <w:uiPriority w:val="99"/>
    <w:rsid w:val="00686147"/>
    <w:rPr>
      <w:rFonts w:ascii="Verdana" w:eastAsia="Times New Roman" w:hAnsi="Verdana" w:cs="Times New Roman"/>
      <w:b/>
      <w:bCs/>
      <w:i/>
      <w:iCs/>
      <w:sz w:val="26"/>
      <w:szCs w:val="26"/>
    </w:rPr>
  </w:style>
  <w:style w:type="character" w:customStyle="1" w:styleId="Kop6Char">
    <w:name w:val="Kop 6 Char"/>
    <w:basedOn w:val="Standaardalinea-lettertype"/>
    <w:link w:val="Kop6"/>
    <w:rsid w:val="00686147"/>
    <w:rPr>
      <w:rFonts w:ascii="Verdana" w:eastAsia="Times New Roman" w:hAnsi="Verdana" w:cs="Times New Roman"/>
      <w:b/>
      <w:bCs/>
    </w:rPr>
  </w:style>
  <w:style w:type="character" w:customStyle="1" w:styleId="Kop7Char">
    <w:name w:val="Kop 7 Char"/>
    <w:basedOn w:val="Standaardalinea-lettertype"/>
    <w:link w:val="Kop7"/>
    <w:rsid w:val="00686147"/>
    <w:rPr>
      <w:rFonts w:ascii="Verdana" w:eastAsia="Times New Roman" w:hAnsi="Verdana" w:cs="Times New Roman"/>
      <w:sz w:val="24"/>
      <w:szCs w:val="24"/>
    </w:rPr>
  </w:style>
  <w:style w:type="character" w:customStyle="1" w:styleId="Kop8Char">
    <w:name w:val="Kop 8 Char"/>
    <w:basedOn w:val="Standaardalinea-lettertype"/>
    <w:link w:val="Kop8"/>
    <w:rsid w:val="00686147"/>
    <w:rPr>
      <w:rFonts w:ascii="Verdana" w:eastAsia="Times New Roman" w:hAnsi="Verdana" w:cs="Times New Roman"/>
      <w:i/>
      <w:iCs/>
      <w:sz w:val="24"/>
      <w:szCs w:val="24"/>
    </w:rPr>
  </w:style>
  <w:style w:type="character" w:customStyle="1" w:styleId="Kop9Char">
    <w:name w:val="Kop 9 Char"/>
    <w:basedOn w:val="Standaardalinea-lettertype"/>
    <w:link w:val="Kop9"/>
    <w:rsid w:val="00686147"/>
    <w:rPr>
      <w:rFonts w:ascii="Verdana" w:eastAsia="Times New Roman" w:hAnsi="Verdana" w:cs="Arial"/>
    </w:rPr>
  </w:style>
  <w:style w:type="paragraph" w:styleId="Koptekst">
    <w:name w:val="header"/>
    <w:basedOn w:val="Standaard"/>
    <w:link w:val="KoptekstChar"/>
    <w:uiPriority w:val="99"/>
    <w:rsid w:val="00686147"/>
    <w:pPr>
      <w:tabs>
        <w:tab w:val="center" w:pos="4536"/>
        <w:tab w:val="right" w:pos="9072"/>
      </w:tabs>
      <w:spacing w:after="0" w:line="240" w:lineRule="auto"/>
      <w:ind w:left="0" w:firstLine="0"/>
    </w:pPr>
    <w:rPr>
      <w:rFonts w:eastAsia="Times New Roman" w:cs="Times New Roman"/>
      <w:color w:val="auto"/>
      <w:szCs w:val="24"/>
    </w:rPr>
  </w:style>
  <w:style w:type="character" w:customStyle="1" w:styleId="KoptekstChar">
    <w:name w:val="Koptekst Char"/>
    <w:basedOn w:val="Standaardalinea-lettertype"/>
    <w:link w:val="Koptekst"/>
    <w:uiPriority w:val="99"/>
    <w:rsid w:val="00686147"/>
    <w:rPr>
      <w:rFonts w:ascii="Verdana" w:eastAsia="Times New Roman" w:hAnsi="Verdana" w:cs="Times New Roman"/>
      <w:sz w:val="18"/>
      <w:szCs w:val="24"/>
    </w:rPr>
  </w:style>
  <w:style w:type="paragraph" w:styleId="Voettekst">
    <w:name w:val="footer"/>
    <w:basedOn w:val="Standaard"/>
    <w:link w:val="VoettekstChar"/>
    <w:autoRedefine/>
    <w:semiHidden/>
    <w:rsid w:val="00686147"/>
    <w:pPr>
      <w:tabs>
        <w:tab w:val="left" w:pos="7711"/>
      </w:tabs>
      <w:spacing w:after="0" w:line="240" w:lineRule="atLeast"/>
      <w:ind w:left="0" w:firstLine="0"/>
    </w:pPr>
    <w:rPr>
      <w:rFonts w:eastAsia="Times New Roman" w:cs="Times New Roman"/>
      <w:color w:val="auto"/>
      <w:sz w:val="13"/>
      <w:szCs w:val="24"/>
    </w:rPr>
  </w:style>
  <w:style w:type="character" w:customStyle="1" w:styleId="VoettekstChar">
    <w:name w:val="Voettekst Char"/>
    <w:basedOn w:val="Standaardalinea-lettertype"/>
    <w:link w:val="Voettekst"/>
    <w:semiHidden/>
    <w:rsid w:val="00686147"/>
    <w:rPr>
      <w:rFonts w:ascii="Verdana" w:eastAsia="Times New Roman" w:hAnsi="Verdana" w:cs="Times New Roman"/>
      <w:sz w:val="13"/>
      <w:szCs w:val="24"/>
    </w:rPr>
  </w:style>
  <w:style w:type="paragraph" w:customStyle="1" w:styleId="opmContactpersoon">
    <w:name w:val="opmContactpersoon"/>
    <w:basedOn w:val="Standaard"/>
    <w:autoRedefine/>
    <w:rsid w:val="00686147"/>
    <w:pPr>
      <w:spacing w:before="30" w:after="0" w:line="240" w:lineRule="auto"/>
      <w:ind w:left="0" w:firstLine="0"/>
    </w:pPr>
    <w:rPr>
      <w:rFonts w:eastAsia="Times New Roman" w:cs="Times New Roman"/>
      <w:bCs/>
      <w:color w:val="auto"/>
      <w:sz w:val="13"/>
      <w:szCs w:val="13"/>
    </w:rPr>
  </w:style>
  <w:style w:type="character" w:styleId="Paginanummer">
    <w:name w:val="page number"/>
    <w:basedOn w:val="Standaardalinea-lettertype"/>
    <w:semiHidden/>
    <w:rsid w:val="00686147"/>
    <w:rPr>
      <w:rFonts w:ascii="Verdana" w:hAnsi="Verdana"/>
    </w:rPr>
  </w:style>
  <w:style w:type="paragraph" w:customStyle="1" w:styleId="opmReferentie">
    <w:name w:val="opmReferentie"/>
    <w:basedOn w:val="Standaard"/>
    <w:autoRedefine/>
    <w:rsid w:val="00686147"/>
    <w:pPr>
      <w:spacing w:before="140" w:after="0" w:line="240" w:lineRule="auto"/>
      <w:ind w:left="0" w:firstLine="0"/>
    </w:pPr>
    <w:rPr>
      <w:rFonts w:eastAsia="Times New Roman" w:cs="Times New Roman"/>
      <w:b/>
      <w:bCs/>
      <w:color w:val="auto"/>
      <w:sz w:val="13"/>
      <w:szCs w:val="24"/>
    </w:rPr>
  </w:style>
  <w:style w:type="paragraph" w:customStyle="1" w:styleId="opmInvulgegeven">
    <w:name w:val="opmInvulgegeven"/>
    <w:basedOn w:val="Standaard"/>
    <w:autoRedefine/>
    <w:rsid w:val="00686147"/>
    <w:pPr>
      <w:spacing w:after="0" w:line="180" w:lineRule="atLeast"/>
      <w:ind w:left="0" w:firstLine="0"/>
    </w:pPr>
    <w:rPr>
      <w:rFonts w:eastAsia="Times New Roman" w:cs="Times New Roman"/>
      <w:color w:val="auto"/>
      <w:sz w:val="13"/>
      <w:szCs w:val="13"/>
    </w:rPr>
  </w:style>
  <w:style w:type="paragraph" w:customStyle="1" w:styleId="Adres">
    <w:name w:val="Adres"/>
    <w:basedOn w:val="Koptekst"/>
    <w:rsid w:val="00686147"/>
    <w:pPr>
      <w:tabs>
        <w:tab w:val="clear" w:pos="4536"/>
        <w:tab w:val="clear" w:pos="9072"/>
      </w:tabs>
      <w:spacing w:before="20"/>
    </w:pPr>
    <w:rPr>
      <w:szCs w:val="18"/>
      <w:lang w:val="fr-FR"/>
    </w:rPr>
  </w:style>
  <w:style w:type="paragraph" w:customStyle="1" w:styleId="opmAfzender">
    <w:name w:val="opmAfzender"/>
    <w:basedOn w:val="opmContactpersoon"/>
    <w:autoRedefine/>
    <w:rsid w:val="00686147"/>
  </w:style>
  <w:style w:type="paragraph" w:customStyle="1" w:styleId="opmAfzenderVet">
    <w:name w:val="opmAfzenderVet"/>
    <w:basedOn w:val="opmAfzender"/>
    <w:rsid w:val="00686147"/>
    <w:rPr>
      <w:b/>
      <w:bCs w:val="0"/>
    </w:rPr>
  </w:style>
  <w:style w:type="paragraph" w:customStyle="1" w:styleId="opmRubricering">
    <w:name w:val="opmRubricering"/>
    <w:basedOn w:val="Voettekst"/>
    <w:autoRedefine/>
    <w:rsid w:val="00686147"/>
    <w:pPr>
      <w:tabs>
        <w:tab w:val="clear" w:pos="7711"/>
      </w:tabs>
    </w:pPr>
    <w:rPr>
      <w:b/>
      <w:caps/>
    </w:rPr>
  </w:style>
  <w:style w:type="paragraph" w:customStyle="1" w:styleId="opmBullit">
    <w:name w:val="opmBullit"/>
    <w:basedOn w:val="Standaard"/>
    <w:autoRedefine/>
    <w:rsid w:val="00686147"/>
    <w:pPr>
      <w:numPr>
        <w:numId w:val="1"/>
      </w:numPr>
      <w:tabs>
        <w:tab w:val="clear" w:pos="360"/>
        <w:tab w:val="left" w:pos="227"/>
      </w:tabs>
      <w:spacing w:after="0" w:line="240" w:lineRule="atLeast"/>
      <w:ind w:left="227" w:hanging="227"/>
    </w:pPr>
    <w:rPr>
      <w:rFonts w:eastAsia="Times New Roman" w:cs="Times New Roman"/>
      <w:color w:val="auto"/>
      <w:szCs w:val="24"/>
    </w:rPr>
  </w:style>
  <w:style w:type="paragraph" w:customStyle="1" w:styleId="opmStreepje">
    <w:name w:val="opmStreepje"/>
    <w:basedOn w:val="opmBullit"/>
    <w:autoRedefine/>
    <w:rsid w:val="00686147"/>
    <w:pPr>
      <w:numPr>
        <w:ilvl w:val="1"/>
        <w:numId w:val="2"/>
      </w:numPr>
      <w:tabs>
        <w:tab w:val="clear" w:pos="227"/>
        <w:tab w:val="clear" w:pos="1440"/>
        <w:tab w:val="left" w:pos="454"/>
      </w:tabs>
      <w:ind w:left="454" w:hanging="227"/>
    </w:pPr>
  </w:style>
  <w:style w:type="character" w:styleId="HTMLCode">
    <w:name w:val="HTML Code"/>
    <w:basedOn w:val="Standaardalinea-lettertype"/>
    <w:semiHidden/>
    <w:rsid w:val="00686147"/>
    <w:rPr>
      <w:rFonts w:ascii="Courier New" w:hAnsi="Courier New"/>
      <w:sz w:val="20"/>
      <w:szCs w:val="20"/>
    </w:rPr>
  </w:style>
  <w:style w:type="paragraph" w:styleId="Index1">
    <w:name w:val="index 1"/>
    <w:basedOn w:val="Standaard"/>
    <w:next w:val="Standaard"/>
    <w:autoRedefine/>
    <w:semiHidden/>
    <w:rsid w:val="00686147"/>
    <w:pPr>
      <w:spacing w:after="0" w:line="240" w:lineRule="atLeast"/>
      <w:ind w:left="180" w:hanging="180"/>
    </w:pPr>
    <w:rPr>
      <w:rFonts w:eastAsia="Times New Roman" w:cs="Times New Roman"/>
      <w:color w:val="auto"/>
      <w:szCs w:val="24"/>
    </w:rPr>
  </w:style>
  <w:style w:type="paragraph" w:styleId="Indexkop">
    <w:name w:val="index heading"/>
    <w:basedOn w:val="Standaard"/>
    <w:next w:val="Index1"/>
    <w:semiHidden/>
    <w:rsid w:val="00686147"/>
    <w:pPr>
      <w:spacing w:after="0" w:line="240" w:lineRule="atLeast"/>
      <w:ind w:left="0" w:firstLine="0"/>
    </w:pPr>
    <w:rPr>
      <w:rFonts w:eastAsia="Times New Roman" w:cs="Arial"/>
      <w:b/>
      <w:bCs/>
      <w:color w:val="auto"/>
      <w:szCs w:val="24"/>
    </w:rPr>
  </w:style>
  <w:style w:type="paragraph" w:styleId="Kopbronvermelding">
    <w:name w:val="toa heading"/>
    <w:basedOn w:val="Standaard"/>
    <w:next w:val="Standaard"/>
    <w:semiHidden/>
    <w:rsid w:val="00686147"/>
    <w:pPr>
      <w:spacing w:before="120" w:after="0" w:line="240" w:lineRule="atLeast"/>
      <w:ind w:left="0" w:firstLine="0"/>
    </w:pPr>
    <w:rPr>
      <w:rFonts w:eastAsia="Times New Roman" w:cs="Arial"/>
      <w:b/>
      <w:bCs/>
      <w:color w:val="auto"/>
      <w:sz w:val="24"/>
      <w:szCs w:val="24"/>
    </w:rPr>
  </w:style>
  <w:style w:type="character" w:styleId="Nadruk">
    <w:name w:val="Emphasis"/>
    <w:basedOn w:val="Standaardalinea-lettertype"/>
    <w:qFormat/>
    <w:rsid w:val="00686147"/>
    <w:rPr>
      <w:rFonts w:ascii="Verdana" w:hAnsi="Verdana"/>
      <w:iCs/>
    </w:rPr>
  </w:style>
  <w:style w:type="paragraph" w:customStyle="1" w:styleId="opmEmbargo">
    <w:name w:val="opmEmbargo"/>
    <w:basedOn w:val="opmRubricering"/>
    <w:rsid w:val="00686147"/>
    <w:pPr>
      <w:ind w:left="-28"/>
    </w:pPr>
  </w:style>
  <w:style w:type="paragraph" w:customStyle="1" w:styleId="opmInvulgegevenKop">
    <w:name w:val="opmInvulgegevenKop"/>
    <w:basedOn w:val="Standaard"/>
    <w:autoRedefine/>
    <w:rsid w:val="00686147"/>
    <w:pPr>
      <w:spacing w:after="40" w:line="240" w:lineRule="auto"/>
      <w:ind w:left="-113" w:firstLine="0"/>
    </w:pPr>
    <w:rPr>
      <w:rFonts w:eastAsia="Times New Roman" w:cs="Times New Roman"/>
      <w:color w:val="auto"/>
      <w:sz w:val="13"/>
      <w:szCs w:val="24"/>
    </w:rPr>
  </w:style>
  <w:style w:type="paragraph" w:customStyle="1" w:styleId="opmKoptekst">
    <w:name w:val="opmKoptekst"/>
    <w:basedOn w:val="Standaard"/>
    <w:rsid w:val="00686147"/>
    <w:pPr>
      <w:spacing w:after="0" w:line="240" w:lineRule="auto"/>
      <w:ind w:left="0" w:firstLine="0"/>
    </w:pPr>
    <w:rPr>
      <w:rFonts w:eastAsia="Times New Roman" w:cs="Times New Roman"/>
      <w:color w:val="auto"/>
      <w:szCs w:val="24"/>
      <w:lang w:val="fr-FR"/>
    </w:rPr>
  </w:style>
  <w:style w:type="paragraph" w:customStyle="1" w:styleId="opmReferentieKop">
    <w:name w:val="opmReferentieKop"/>
    <w:basedOn w:val="Standaard"/>
    <w:autoRedefine/>
    <w:rsid w:val="00686147"/>
    <w:pPr>
      <w:spacing w:after="20" w:line="240" w:lineRule="auto"/>
      <w:ind w:left="-113" w:firstLine="0"/>
    </w:pPr>
    <w:rPr>
      <w:rFonts w:eastAsia="Times New Roman" w:cs="Times New Roman"/>
      <w:color w:val="auto"/>
      <w:sz w:val="13"/>
      <w:szCs w:val="24"/>
    </w:rPr>
  </w:style>
  <w:style w:type="paragraph" w:customStyle="1" w:styleId="opmToelichting">
    <w:name w:val="opmToelichting"/>
    <w:basedOn w:val="Standaard"/>
    <w:autoRedefine/>
    <w:rsid w:val="00686147"/>
    <w:pPr>
      <w:spacing w:after="0" w:line="180" w:lineRule="atLeast"/>
      <w:ind w:left="0" w:firstLine="0"/>
    </w:pPr>
    <w:rPr>
      <w:rFonts w:eastAsia="Times New Roman" w:cs="Times New Roman"/>
      <w:i/>
      <w:iCs/>
      <w:color w:val="auto"/>
      <w:sz w:val="13"/>
      <w:szCs w:val="24"/>
    </w:rPr>
  </w:style>
  <w:style w:type="paragraph" w:customStyle="1" w:styleId="opmWit1">
    <w:name w:val="opmWit1"/>
    <w:basedOn w:val="Standaard"/>
    <w:autoRedefine/>
    <w:rsid w:val="00686147"/>
    <w:pPr>
      <w:spacing w:after="0" w:line="240" w:lineRule="auto"/>
      <w:ind w:left="0" w:firstLine="0"/>
    </w:pPr>
    <w:rPr>
      <w:rFonts w:eastAsia="Times New Roman" w:cs="Times New Roman"/>
      <w:color w:val="auto"/>
      <w:sz w:val="8"/>
      <w:szCs w:val="24"/>
    </w:rPr>
  </w:style>
  <w:style w:type="character" w:styleId="Regelnummer">
    <w:name w:val="line number"/>
    <w:basedOn w:val="Standaardalinea-lettertype"/>
    <w:semiHidden/>
    <w:rsid w:val="00686147"/>
    <w:rPr>
      <w:rFonts w:ascii="Verdana" w:hAnsi="Verdana"/>
    </w:rPr>
  </w:style>
  <w:style w:type="paragraph" w:styleId="Ondertitel">
    <w:name w:val="Subtitle"/>
    <w:basedOn w:val="Standaard"/>
    <w:link w:val="OndertitelChar"/>
    <w:autoRedefine/>
    <w:qFormat/>
    <w:rsid w:val="00686147"/>
    <w:pPr>
      <w:spacing w:after="0" w:line="320" w:lineRule="atLeast"/>
      <w:ind w:left="0" w:firstLine="0"/>
      <w:outlineLvl w:val="1"/>
    </w:pPr>
    <w:rPr>
      <w:rFonts w:eastAsia="Times New Roman" w:cs="Arial"/>
      <w:color w:val="auto"/>
      <w:sz w:val="24"/>
      <w:szCs w:val="24"/>
    </w:rPr>
  </w:style>
  <w:style w:type="character" w:customStyle="1" w:styleId="OndertitelChar">
    <w:name w:val="Ondertitel Char"/>
    <w:basedOn w:val="Standaardalinea-lettertype"/>
    <w:link w:val="Ondertitel"/>
    <w:rsid w:val="00686147"/>
    <w:rPr>
      <w:rFonts w:ascii="Verdana" w:eastAsia="Times New Roman" w:hAnsi="Verdana" w:cs="Arial"/>
      <w:sz w:val="24"/>
      <w:szCs w:val="24"/>
    </w:rPr>
  </w:style>
  <w:style w:type="paragraph" w:styleId="Titel">
    <w:name w:val="Title"/>
    <w:basedOn w:val="Standaard"/>
    <w:link w:val="TitelChar"/>
    <w:autoRedefine/>
    <w:qFormat/>
    <w:rsid w:val="00686147"/>
    <w:pPr>
      <w:spacing w:after="0" w:line="320" w:lineRule="atLeast"/>
      <w:ind w:left="0" w:firstLine="0"/>
      <w:outlineLvl w:val="0"/>
    </w:pPr>
    <w:rPr>
      <w:rFonts w:eastAsia="Times New Roman" w:cs="Arial"/>
      <w:b/>
      <w:bCs/>
      <w:color w:val="auto"/>
      <w:kern w:val="28"/>
      <w:sz w:val="24"/>
      <w:szCs w:val="32"/>
    </w:rPr>
  </w:style>
  <w:style w:type="character" w:customStyle="1" w:styleId="TitelChar">
    <w:name w:val="Titel Char"/>
    <w:basedOn w:val="Standaardalinea-lettertype"/>
    <w:link w:val="Titel"/>
    <w:rsid w:val="00686147"/>
    <w:rPr>
      <w:rFonts w:ascii="Verdana" w:eastAsia="Times New Roman" w:hAnsi="Verdana" w:cs="Arial"/>
      <w:b/>
      <w:bCs/>
      <w:kern w:val="28"/>
      <w:sz w:val="24"/>
      <w:szCs w:val="32"/>
    </w:rPr>
  </w:style>
  <w:style w:type="character" w:styleId="Voetnootmarkering">
    <w:name w:val="footnote reference"/>
    <w:basedOn w:val="Standaardalinea-lettertype"/>
    <w:semiHidden/>
    <w:rsid w:val="00686147"/>
    <w:rPr>
      <w:rFonts w:ascii="Verdana" w:hAnsi="Verdana"/>
      <w:vertAlign w:val="superscript"/>
    </w:rPr>
  </w:style>
  <w:style w:type="paragraph" w:styleId="Voetnoottekst">
    <w:name w:val="footnote text"/>
    <w:basedOn w:val="Standaard"/>
    <w:link w:val="VoetnoottekstChar"/>
    <w:autoRedefine/>
    <w:semiHidden/>
    <w:rsid w:val="00686147"/>
    <w:pPr>
      <w:spacing w:after="0" w:line="240" w:lineRule="atLeast"/>
      <w:ind w:left="0" w:firstLine="0"/>
    </w:pPr>
    <w:rPr>
      <w:rFonts w:eastAsia="Times New Roman" w:cs="Times New Roman"/>
      <w:color w:val="auto"/>
      <w:sz w:val="13"/>
      <w:szCs w:val="20"/>
    </w:rPr>
  </w:style>
  <w:style w:type="character" w:customStyle="1" w:styleId="VoetnoottekstChar">
    <w:name w:val="Voetnoottekst Char"/>
    <w:basedOn w:val="Standaardalinea-lettertype"/>
    <w:link w:val="Voetnoottekst"/>
    <w:semiHidden/>
    <w:rsid w:val="00686147"/>
    <w:rPr>
      <w:rFonts w:ascii="Verdana" w:eastAsia="Times New Roman" w:hAnsi="Verdana" w:cs="Times New Roman"/>
      <w:sz w:val="13"/>
      <w:szCs w:val="20"/>
    </w:rPr>
  </w:style>
  <w:style w:type="character" w:styleId="Zwaar">
    <w:name w:val="Strong"/>
    <w:basedOn w:val="Standaardalinea-lettertype"/>
    <w:qFormat/>
    <w:rsid w:val="00686147"/>
    <w:rPr>
      <w:rFonts w:ascii="Verdana" w:hAnsi="Verdana"/>
      <w:b/>
      <w:bCs/>
    </w:rPr>
  </w:style>
  <w:style w:type="paragraph" w:customStyle="1" w:styleId="agendapunt">
    <w:name w:val="agendapunt"/>
    <w:basedOn w:val="Kop1"/>
    <w:next w:val="Standaard"/>
    <w:autoRedefine/>
    <w:rsid w:val="00686147"/>
    <w:pPr>
      <w:keepNext w:val="0"/>
      <w:keepLines w:val="0"/>
      <w:spacing w:after="0" w:line="227" w:lineRule="exact"/>
      <w:ind w:left="680" w:firstLine="25"/>
    </w:pPr>
    <w:rPr>
      <w:rFonts w:eastAsia="Arial Unicode MS" w:cs="Arial Unicode MS"/>
      <w:b/>
      <w:bCs/>
      <w:color w:val="auto"/>
      <w:sz w:val="18"/>
      <w:szCs w:val="20"/>
    </w:rPr>
  </w:style>
  <w:style w:type="paragraph" w:customStyle="1" w:styleId="subagendapunt">
    <w:name w:val="subagendapunt"/>
    <w:basedOn w:val="agendapunt"/>
    <w:next w:val="Standaard"/>
    <w:autoRedefine/>
    <w:rsid w:val="00686147"/>
    <w:pPr>
      <w:numPr>
        <w:ilvl w:val="1"/>
      </w:numPr>
      <w:tabs>
        <w:tab w:val="left" w:pos="680"/>
      </w:tabs>
      <w:ind w:left="680" w:hanging="680"/>
    </w:pPr>
    <w:rPr>
      <w:iCs/>
      <w:szCs w:val="28"/>
    </w:rPr>
  </w:style>
  <w:style w:type="table" w:styleId="Tabelraster">
    <w:name w:val="Table Grid"/>
    <w:basedOn w:val="Standaardtabel"/>
    <w:rsid w:val="0068614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oofdtekst">
    <w:name w:val="Hoofdtekst"/>
    <w:rsid w:val="0068614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paragraph" w:customStyle="1" w:styleId="Afzendgegevens">
    <w:name w:val="Afzendgegevens"/>
    <w:basedOn w:val="Standaard"/>
    <w:next w:val="Standaard"/>
    <w:rsid w:val="00686147"/>
    <w:pPr>
      <w:tabs>
        <w:tab w:val="left" w:pos="2267"/>
      </w:tabs>
      <w:autoSpaceDN w:val="0"/>
      <w:spacing w:after="0" w:line="180" w:lineRule="exact"/>
      <w:ind w:left="0" w:firstLine="0"/>
      <w:textAlignment w:val="baseline"/>
    </w:pPr>
    <w:rPr>
      <w:rFonts w:eastAsia="DejaVu Sans" w:cs="Lohit Hindi"/>
      <w:sz w:val="13"/>
      <w:szCs w:val="13"/>
    </w:rPr>
  </w:style>
  <w:style w:type="table" w:styleId="Lichtearcering-accent1">
    <w:name w:val="Light Shading Accent 1"/>
    <w:basedOn w:val="Standaardtabel"/>
    <w:uiPriority w:val="60"/>
    <w:rsid w:val="00686147"/>
    <w:pPr>
      <w:spacing w:after="0" w:line="240" w:lineRule="auto"/>
    </w:pPr>
    <w:rPr>
      <w:rFonts w:ascii="Times New Roman" w:eastAsia="Times New Roman" w:hAnsi="Times New Roman" w:cs="Times New Roman"/>
      <w:color w:val="2E74B5" w:themeColor="accent1" w:themeShade="BF"/>
      <w:sz w:val="20"/>
      <w:szCs w:val="20"/>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chtearcering">
    <w:name w:val="Light Shading"/>
    <w:basedOn w:val="Standaardtabel"/>
    <w:uiPriority w:val="60"/>
    <w:rsid w:val="00686147"/>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chtearcering-accent11">
    <w:name w:val="Lichte arcering - accent 11"/>
    <w:basedOn w:val="Standaardtabel"/>
    <w:uiPriority w:val="60"/>
    <w:rsid w:val="00686147"/>
    <w:pPr>
      <w:spacing w:after="0" w:line="240" w:lineRule="auto"/>
    </w:pPr>
    <w:rPr>
      <w:rFonts w:ascii="Times New Roman" w:eastAsia="Times New Roman" w:hAnsi="Times New Roman" w:cs="Times New Roman"/>
      <w:color w:val="2E74B5" w:themeColor="accent1" w:themeShade="BF"/>
      <w:sz w:val="20"/>
      <w:szCs w:val="20"/>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Lichtearcering1">
    <w:name w:val="Lichte arcering1"/>
    <w:basedOn w:val="Standaardtabel"/>
    <w:uiPriority w:val="60"/>
    <w:rsid w:val="00686147"/>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GevolgdeHyperlink">
    <w:name w:val="FollowedHyperlink"/>
    <w:basedOn w:val="Standaardalinea-lettertype"/>
    <w:uiPriority w:val="99"/>
    <w:semiHidden/>
    <w:unhideWhenUsed/>
    <w:rsid w:val="001A3DF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67981">
      <w:bodyDiv w:val="1"/>
      <w:marLeft w:val="0"/>
      <w:marRight w:val="0"/>
      <w:marTop w:val="0"/>
      <w:marBottom w:val="0"/>
      <w:divBdr>
        <w:top w:val="none" w:sz="0" w:space="0" w:color="auto"/>
        <w:left w:val="none" w:sz="0" w:space="0" w:color="auto"/>
        <w:bottom w:val="none" w:sz="0" w:space="0" w:color="auto"/>
        <w:right w:val="none" w:sz="0" w:space="0" w:color="auto"/>
      </w:divBdr>
    </w:div>
    <w:div w:id="233709804">
      <w:bodyDiv w:val="1"/>
      <w:marLeft w:val="0"/>
      <w:marRight w:val="0"/>
      <w:marTop w:val="0"/>
      <w:marBottom w:val="0"/>
      <w:divBdr>
        <w:top w:val="none" w:sz="0" w:space="0" w:color="auto"/>
        <w:left w:val="none" w:sz="0" w:space="0" w:color="auto"/>
        <w:bottom w:val="none" w:sz="0" w:space="0" w:color="auto"/>
        <w:right w:val="none" w:sz="0" w:space="0" w:color="auto"/>
      </w:divBdr>
    </w:div>
    <w:div w:id="734548277">
      <w:bodyDiv w:val="1"/>
      <w:marLeft w:val="0"/>
      <w:marRight w:val="0"/>
      <w:marTop w:val="0"/>
      <w:marBottom w:val="0"/>
      <w:divBdr>
        <w:top w:val="none" w:sz="0" w:space="0" w:color="auto"/>
        <w:left w:val="none" w:sz="0" w:space="0" w:color="auto"/>
        <w:bottom w:val="none" w:sz="0" w:space="0" w:color="auto"/>
        <w:right w:val="none" w:sz="0" w:space="0" w:color="auto"/>
      </w:divBdr>
    </w:div>
    <w:div w:id="1195462871">
      <w:bodyDiv w:val="1"/>
      <w:marLeft w:val="0"/>
      <w:marRight w:val="0"/>
      <w:marTop w:val="0"/>
      <w:marBottom w:val="0"/>
      <w:divBdr>
        <w:top w:val="none" w:sz="0" w:space="0" w:color="auto"/>
        <w:left w:val="none" w:sz="0" w:space="0" w:color="auto"/>
        <w:bottom w:val="none" w:sz="0" w:space="0" w:color="auto"/>
        <w:right w:val="none" w:sz="0" w:space="0" w:color="auto"/>
      </w:divBdr>
    </w:div>
    <w:div w:id="1274753790">
      <w:bodyDiv w:val="1"/>
      <w:marLeft w:val="0"/>
      <w:marRight w:val="0"/>
      <w:marTop w:val="0"/>
      <w:marBottom w:val="0"/>
      <w:divBdr>
        <w:top w:val="none" w:sz="0" w:space="0" w:color="auto"/>
        <w:left w:val="none" w:sz="0" w:space="0" w:color="auto"/>
        <w:bottom w:val="none" w:sz="0" w:space="0" w:color="auto"/>
        <w:right w:val="none" w:sz="0" w:space="0" w:color="auto"/>
      </w:divBdr>
    </w:div>
    <w:div w:id="1949852280">
      <w:bodyDiv w:val="1"/>
      <w:marLeft w:val="0"/>
      <w:marRight w:val="0"/>
      <w:marTop w:val="0"/>
      <w:marBottom w:val="0"/>
      <w:divBdr>
        <w:top w:val="none" w:sz="0" w:space="0" w:color="auto"/>
        <w:left w:val="none" w:sz="0" w:space="0" w:color="auto"/>
        <w:bottom w:val="none" w:sz="0" w:space="0" w:color="auto"/>
        <w:right w:val="none" w:sz="0" w:space="0" w:color="auto"/>
      </w:divBdr>
    </w:div>
    <w:div w:id="2082635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E8440C060D224EAC16B28D6EC5FF1F" ma:contentTypeVersion="0" ma:contentTypeDescription="Een nieuw document maken." ma:contentTypeScope="" ma:versionID="4c71bb2acc230eb2f7a72bd4a6544344">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12166-7682-4145-821F-AB5480735CEE}">
  <ds:schemaRefs>
    <ds:schemaRef ds:uri="http://schemas.microsoft.com/sharepoint/v3/contenttype/forms"/>
  </ds:schemaRefs>
</ds:datastoreItem>
</file>

<file path=customXml/itemProps2.xml><?xml version="1.0" encoding="utf-8"?>
<ds:datastoreItem xmlns:ds="http://schemas.openxmlformats.org/officeDocument/2006/customXml" ds:itemID="{C527A0BB-A9A4-4800-9259-B632E59189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F1A7B0-19C6-4F49-A241-846CB1E3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71A56A1-DCB0-4AB3-8970-669F07D6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Rapport</vt:lpstr>
    </vt:vector>
  </TitlesOfParts>
  <Company>Rijksoverheid</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Bijlage A</dc:subject>
  <dc:creator>rikdijks</dc:creator>
  <cp:keywords/>
  <dc:description/>
  <cp:lastModifiedBy>Beckers, Rufus</cp:lastModifiedBy>
  <cp:revision>37</cp:revision>
  <cp:lastPrinted>2025-08-06T07:59:00Z</cp:lastPrinted>
  <dcterms:created xsi:type="dcterms:W3CDTF">2025-10-22T09:49:00Z</dcterms:created>
  <dcterms:modified xsi:type="dcterms:W3CDTF">2025-11-26T09:50:00Z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0x01010065E8440C060D224EAC16B28D6EC5FF1F</vt:lpwstr>
  </property>
</Properties>
</file>